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90471" w14:textId="77777777" w:rsidR="0064430B" w:rsidRDefault="0064430B" w:rsidP="00CA77C0">
      <w:pPr>
        <w:spacing w:line="276" w:lineRule="auto"/>
        <w:jc w:val="center"/>
        <w:rPr>
          <w:b/>
          <w:sz w:val="72"/>
          <w:szCs w:val="72"/>
        </w:rPr>
      </w:pPr>
    </w:p>
    <w:p w14:paraId="65AB61E8" w14:textId="5E4E0C02" w:rsidR="0064430B" w:rsidRDefault="008E5948" w:rsidP="0064430B">
      <w:pPr>
        <w:spacing w:line="276" w:lineRule="auto"/>
        <w:jc w:val="center"/>
        <w:rPr>
          <w:b/>
          <w:sz w:val="72"/>
          <w:szCs w:val="72"/>
        </w:rPr>
      </w:pPr>
      <w:r w:rsidRPr="0064430B">
        <w:rPr>
          <w:b/>
          <w:sz w:val="72"/>
          <w:szCs w:val="72"/>
        </w:rPr>
        <w:t>Goldwyn</w:t>
      </w:r>
      <w:r>
        <w:rPr>
          <w:b/>
          <w:sz w:val="72"/>
          <w:szCs w:val="72"/>
        </w:rPr>
        <w:t xml:space="preserve"> Folkestone – Mathematics</w:t>
      </w:r>
      <w:r>
        <w:rPr>
          <w:b/>
          <w:sz w:val="72"/>
          <w:szCs w:val="72"/>
        </w:rPr>
        <w:br/>
        <w:t>Subject Statement and Long Term Plan</w:t>
      </w:r>
      <w:r w:rsidR="0064430B">
        <w:rPr>
          <w:b/>
          <w:sz w:val="72"/>
          <w:szCs w:val="72"/>
        </w:rPr>
        <w:br/>
      </w:r>
    </w:p>
    <w:p w14:paraId="5FA58DA8" w14:textId="6EC70C8B" w:rsidR="0004212D" w:rsidRDefault="0064430B" w:rsidP="0004212D">
      <w:pPr>
        <w:spacing w:line="276" w:lineRule="auto"/>
        <w:jc w:val="center"/>
        <w:rPr>
          <w:b/>
          <w:sz w:val="72"/>
          <w:szCs w:val="72"/>
        </w:rPr>
        <w:sectPr w:rsidR="0004212D" w:rsidSect="008B3868">
          <w:footerReference w:type="default" r:id="rId7"/>
          <w:headerReference w:type="first" r:id="rId8"/>
          <w:pgSz w:w="16838" w:h="11906" w:orient="landscape"/>
          <w:pgMar w:top="1440" w:right="1440" w:bottom="1440" w:left="1440" w:header="708" w:footer="708" w:gutter="0"/>
          <w:pgNumType w:start="0"/>
          <w:cols w:space="708"/>
          <w:docGrid w:linePitch="360"/>
        </w:sectPr>
      </w:pPr>
      <w:r w:rsidRPr="0064430B">
        <w:rPr>
          <w:noProof/>
          <w:lang w:eastAsia="en-GB"/>
        </w:rPr>
        <w:drawing>
          <wp:inline distT="0" distB="0" distL="0" distR="0" wp14:anchorId="192E1748" wp14:editId="718F65F5">
            <wp:extent cx="2694802" cy="1638300"/>
            <wp:effectExtent l="0" t="0" r="0" b="0"/>
            <wp:docPr id="1" name="Picture 1" descr="New Goldwyn Logo JPEG 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Goldwyn Logo JPEG HighRes"/>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195" b="100000" l="1185" r="93602"/>
                              </a14:imgEffect>
                            </a14:imgLayer>
                          </a14:imgProps>
                        </a:ext>
                        <a:ext uri="{28A0092B-C50C-407E-A947-70E740481C1C}">
                          <a14:useLocalDpi xmlns:a14="http://schemas.microsoft.com/office/drawing/2010/main" val="0"/>
                        </a:ext>
                      </a:extLst>
                    </a:blip>
                    <a:srcRect/>
                    <a:stretch>
                      <a:fillRect/>
                    </a:stretch>
                  </pic:blipFill>
                  <pic:spPr bwMode="auto">
                    <a:xfrm>
                      <a:off x="0" y="0"/>
                      <a:ext cx="2697700" cy="1640062"/>
                    </a:xfrm>
                    <a:prstGeom prst="rect">
                      <a:avLst/>
                    </a:prstGeom>
                    <a:noFill/>
                    <a:ln>
                      <a:noFill/>
                    </a:ln>
                  </pic:spPr>
                </pic:pic>
              </a:graphicData>
            </a:graphic>
          </wp:inline>
        </w:drawing>
      </w:r>
    </w:p>
    <w:p w14:paraId="021FA2A6" w14:textId="2FE11ABF" w:rsidR="0064430B" w:rsidRPr="0004212D" w:rsidRDefault="005C6D28" w:rsidP="0064430B">
      <w:pPr>
        <w:spacing w:line="276" w:lineRule="auto"/>
        <w:rPr>
          <w:rStyle w:val="Strong"/>
          <w:bCs w:val="0"/>
          <w:sz w:val="56"/>
          <w:szCs w:val="72"/>
        </w:rPr>
      </w:pPr>
      <w:r>
        <w:rPr>
          <w:rStyle w:val="Strong"/>
          <w:rFonts w:cstheme="minorHAnsi"/>
          <w:color w:val="000000" w:themeColor="text1"/>
          <w:sz w:val="24"/>
          <w:szCs w:val="28"/>
          <w:u w:val="single"/>
        </w:rPr>
        <w:lastRenderedPageBreak/>
        <w:t>Maths</w:t>
      </w:r>
      <w:r w:rsidR="0064430B" w:rsidRPr="0004212D">
        <w:rPr>
          <w:rStyle w:val="Strong"/>
          <w:rFonts w:cstheme="minorHAnsi"/>
          <w:color w:val="000000" w:themeColor="text1"/>
          <w:sz w:val="24"/>
          <w:szCs w:val="28"/>
          <w:u w:val="single"/>
        </w:rPr>
        <w:t xml:space="preserve"> – Statement of Intent</w:t>
      </w:r>
    </w:p>
    <w:p w14:paraId="36C9656E" w14:textId="15E339AD" w:rsidR="008E5948" w:rsidRPr="008E5948" w:rsidRDefault="008E5948" w:rsidP="008E5948">
      <w:pPr>
        <w:rPr>
          <w:rFonts w:eastAsia="Times New Roman" w:cstheme="minorHAnsi"/>
          <w:color w:val="000000" w:themeColor="text1"/>
          <w:sz w:val="24"/>
          <w:szCs w:val="24"/>
          <w:lang w:eastAsia="en-GB"/>
        </w:rPr>
      </w:pPr>
      <w:r w:rsidRPr="008E5948">
        <w:rPr>
          <w:rFonts w:eastAsia="Times New Roman" w:cstheme="minorHAnsi"/>
          <w:color w:val="000000" w:themeColor="text1"/>
          <w:sz w:val="24"/>
          <w:szCs w:val="24"/>
          <w:lang w:eastAsia="en-GB"/>
        </w:rPr>
        <w:t>We foster a positive ‘can do’ attitude and promote the fact that ‘We can all do maths!’ We believe that, if given the appropriate learning experiences within and beyond the classroom, every child can achieve in mathematics. Our intention is to prepare students to become confident, numerate individuals who are able to deal with all aspects of mathematics in their chosen career and in all aspects of their adult life. We encourage all students to build on their knowledge and explore all areas of mathematics. Students are encouraged to physically represent mathematical concepts. Objects and pictures are used to demonstrate and visualise abstract ideas, alongside numbers and symbols. Mathematical concepts are explored in a variety of representations and problem-solving contexts to give pupils a richer and deeper learning experience. This has three stages fluency, reasoning and leads to problem solving. Becoming fluent in the fundamentals of mathematics, including through varied and frequent practice, so that pupils develop conceptual understanding and recall and apply knowledge. Reasoning mathematically by following a line of enquiry, conjecturing relationships and generalisations, and using mathematical language. Problem solving is applying their mathematics to a variety of routine and non-routine problems.</w:t>
      </w:r>
    </w:p>
    <w:p w14:paraId="67450CB8" w14:textId="77777777" w:rsidR="008E5948" w:rsidRPr="008E5948" w:rsidRDefault="008E5948" w:rsidP="008E5948">
      <w:pPr>
        <w:rPr>
          <w:rFonts w:eastAsia="Times New Roman" w:cstheme="minorHAnsi"/>
          <w:color w:val="000000" w:themeColor="text1"/>
          <w:sz w:val="24"/>
          <w:szCs w:val="24"/>
          <w:lang w:eastAsia="en-GB"/>
        </w:rPr>
      </w:pPr>
      <w:r w:rsidRPr="008E5948">
        <w:rPr>
          <w:rFonts w:eastAsia="Times New Roman" w:cstheme="minorHAnsi"/>
          <w:color w:val="000000" w:themeColor="text1"/>
          <w:sz w:val="24"/>
          <w:szCs w:val="24"/>
          <w:lang w:eastAsia="en-GB"/>
        </w:rPr>
        <w:t>Students are encouraged to identify, understand and apply relevant mathematical principles and make connections between different ideas. This builds the skills needed to tackle new problems, rather than simply repeating routines without grasping the principles. All learners benefit from deepening their conceptual understanding of mathematics, regardless of whether they've previously struggled or excelled. We believe students must be given time to fully understand, explore and apply ideas - rather than accelerate through new topics. This approach enables learners to truly grasp a concept, and the challenge comes from investigating it in new, alternative and more complex ways.</w:t>
      </w:r>
    </w:p>
    <w:p w14:paraId="5F05CDED" w14:textId="77777777" w:rsidR="008E5948" w:rsidRPr="008E5948" w:rsidRDefault="008E5948" w:rsidP="008E5948">
      <w:pPr>
        <w:rPr>
          <w:rFonts w:eastAsia="Times New Roman" w:cstheme="minorHAnsi"/>
          <w:color w:val="000000" w:themeColor="text1"/>
          <w:sz w:val="24"/>
          <w:szCs w:val="24"/>
          <w:lang w:eastAsia="en-GB"/>
        </w:rPr>
      </w:pPr>
      <w:r w:rsidRPr="008E5948">
        <w:rPr>
          <w:rFonts w:eastAsia="Times New Roman" w:cstheme="minorHAnsi"/>
          <w:color w:val="000000" w:themeColor="text1"/>
          <w:sz w:val="24"/>
          <w:szCs w:val="24"/>
          <w:lang w:eastAsia="en-GB"/>
        </w:rPr>
        <w:t xml:space="preserve">The implementation of the curriculum is sequenced by topics which build, link and expand on previous knowledge which puts breadth before depth. Each student starts the topic at a suitable point for them. Each topic follows a rubric where students can identify the aspect they are working on and what they are working towards. Students can start anywhere on the rubric based on their strengths spending as long as needed to make sure they have embedded the skills and concepts needed before moving on. We start each lesson focusing on timetables or number skills to ensure these are fluent. Lessons are taught as mixed age and ability groups. We use a range of manipulatives, written tasks and online learning platforms. </w:t>
      </w:r>
    </w:p>
    <w:p w14:paraId="484A9767" w14:textId="77777777" w:rsidR="00A4467A" w:rsidRDefault="008E5948" w:rsidP="0004212D">
      <w:pPr>
        <w:rPr>
          <w:b/>
          <w:sz w:val="24"/>
          <w:szCs w:val="36"/>
          <w:u w:val="single"/>
        </w:rPr>
      </w:pPr>
      <w:r w:rsidRPr="008E5948">
        <w:rPr>
          <w:rFonts w:eastAsia="Times New Roman" w:cstheme="minorHAnsi"/>
          <w:color w:val="000000" w:themeColor="text1"/>
          <w:sz w:val="24"/>
          <w:szCs w:val="24"/>
          <w:lang w:eastAsia="en-GB"/>
        </w:rPr>
        <w:t>Students will be curious and resilient learners flourishing to be the very best version of themselves, regardless of background, ability and additional needs. Students will be able to take functional skills, Edexcel awards in number and measure, statistics, algebra and a GCSE in mathematics. As well as formal examinations students will have the skills and knowledge to be able to know when and how to use maths in their everyday lives. Students will apply their mathematical knowledge across the curriculum.</w:t>
      </w:r>
    </w:p>
    <w:p w14:paraId="296D24EA" w14:textId="709F3470" w:rsidR="0004212D" w:rsidRPr="0004212D" w:rsidRDefault="001A009E" w:rsidP="0004212D">
      <w:pPr>
        <w:rPr>
          <w:b/>
          <w:sz w:val="24"/>
          <w:szCs w:val="36"/>
          <w:u w:val="single"/>
        </w:rPr>
      </w:pPr>
      <w:r>
        <w:rPr>
          <w:b/>
          <w:sz w:val="24"/>
          <w:szCs w:val="36"/>
          <w:u w:val="single"/>
        </w:rPr>
        <w:lastRenderedPageBreak/>
        <w:t>Maths</w:t>
      </w:r>
      <w:r w:rsidR="0004212D" w:rsidRPr="0004212D">
        <w:rPr>
          <w:b/>
          <w:sz w:val="24"/>
          <w:szCs w:val="36"/>
          <w:u w:val="single"/>
        </w:rPr>
        <w:t xml:space="preserve"> </w:t>
      </w:r>
      <w:r w:rsidR="00807E5D">
        <w:rPr>
          <w:b/>
          <w:sz w:val="24"/>
          <w:szCs w:val="36"/>
          <w:u w:val="single"/>
        </w:rPr>
        <w:t xml:space="preserve">Department:  Long Term Plan </w:t>
      </w:r>
    </w:p>
    <w:p w14:paraId="3BBBA9C8" w14:textId="77777777" w:rsidR="0004212D" w:rsidRPr="0004212D" w:rsidRDefault="0004212D" w:rsidP="0004212D">
      <w:pPr>
        <w:rPr>
          <w:rFonts w:eastAsia="Times New Roman" w:cstheme="minorHAnsi"/>
          <w:sz w:val="24"/>
          <w:szCs w:val="32"/>
        </w:rPr>
      </w:pPr>
    </w:p>
    <w:p w14:paraId="0AFB4655" w14:textId="3585BCE6" w:rsidR="008E5948" w:rsidRPr="008E5948" w:rsidRDefault="008E5948" w:rsidP="008E5948">
      <w:pPr>
        <w:rPr>
          <w:rFonts w:eastAsia="Times New Roman" w:cstheme="minorHAnsi"/>
          <w:sz w:val="24"/>
          <w:szCs w:val="32"/>
        </w:rPr>
      </w:pPr>
      <w:r w:rsidRPr="008E5948">
        <w:rPr>
          <w:rFonts w:eastAsia="Times New Roman" w:cstheme="minorHAnsi"/>
          <w:sz w:val="24"/>
          <w:szCs w:val="32"/>
        </w:rPr>
        <w:t>The Mathematics Long Term Plan reflects a key focus upon fluency, reasoning and problem-solving skills across the curriculum. It is anticipated that all pupils will have the opportunity to study for a formal qualification in Mathematics which addresses their needs, including AQA Awards, Entry level Certificates, Functional skills up to level 2, Edexcel awards up to</w:t>
      </w:r>
      <w:r w:rsidR="001C613E">
        <w:rPr>
          <w:rFonts w:eastAsia="Times New Roman" w:cstheme="minorHAnsi"/>
          <w:sz w:val="24"/>
          <w:szCs w:val="32"/>
        </w:rPr>
        <w:t xml:space="preserve"> level 2 and GCSE examinations. </w:t>
      </w:r>
      <w:r w:rsidRPr="008E5948">
        <w:rPr>
          <w:rFonts w:eastAsia="Times New Roman" w:cstheme="minorHAnsi"/>
          <w:sz w:val="24"/>
          <w:szCs w:val="32"/>
        </w:rPr>
        <w:t>The Curriculum Plan has a clear sequence centred upon both prior learning and expectations for future learning. Students work based on a key stage to suit them anywhere from KS1, KS2</w:t>
      </w:r>
      <w:r w:rsidR="001C613E">
        <w:rPr>
          <w:rFonts w:eastAsia="Times New Roman" w:cstheme="minorHAnsi"/>
          <w:sz w:val="24"/>
          <w:szCs w:val="32"/>
        </w:rPr>
        <w:t>,</w:t>
      </w:r>
      <w:r w:rsidRPr="008E5948">
        <w:rPr>
          <w:rFonts w:eastAsia="Times New Roman" w:cstheme="minorHAnsi"/>
          <w:sz w:val="24"/>
          <w:szCs w:val="32"/>
        </w:rPr>
        <w:t xml:space="preserve"> KS3 upwards. </w:t>
      </w:r>
      <w:r w:rsidR="001C613E">
        <w:rPr>
          <w:rFonts w:eastAsia="Times New Roman" w:cstheme="minorHAnsi"/>
          <w:sz w:val="24"/>
          <w:szCs w:val="32"/>
        </w:rPr>
        <w:t>KS</w:t>
      </w:r>
      <w:r w:rsidRPr="008E5948">
        <w:rPr>
          <w:rFonts w:eastAsia="Times New Roman" w:cstheme="minorHAnsi"/>
          <w:sz w:val="24"/>
          <w:szCs w:val="32"/>
        </w:rPr>
        <w:t>4.</w:t>
      </w:r>
    </w:p>
    <w:p w14:paraId="1A55D8BD" w14:textId="77777777" w:rsidR="008E5948" w:rsidRPr="0004212D" w:rsidRDefault="008E5948" w:rsidP="008E5948">
      <w:pPr>
        <w:rPr>
          <w:b/>
          <w:sz w:val="28"/>
          <w:szCs w:val="36"/>
        </w:rPr>
      </w:pPr>
    </w:p>
    <w:tbl>
      <w:tblPr>
        <w:tblStyle w:val="TableGrid"/>
        <w:tblW w:w="0" w:type="auto"/>
        <w:tblLook w:val="04A0" w:firstRow="1" w:lastRow="0" w:firstColumn="1" w:lastColumn="0" w:noHBand="0" w:noVBand="1"/>
      </w:tblPr>
      <w:tblGrid>
        <w:gridCol w:w="890"/>
        <w:gridCol w:w="2224"/>
        <w:gridCol w:w="2214"/>
        <w:gridCol w:w="2322"/>
        <w:gridCol w:w="2322"/>
        <w:gridCol w:w="1985"/>
        <w:gridCol w:w="2187"/>
      </w:tblGrid>
      <w:tr w:rsidR="00E41377" w:rsidRPr="0064430B" w14:paraId="7773CAE6" w14:textId="77777777" w:rsidTr="00130CA9">
        <w:tc>
          <w:tcPr>
            <w:tcW w:w="890" w:type="dxa"/>
            <w:shd w:val="clear" w:color="auto" w:fill="6D91D1"/>
          </w:tcPr>
          <w:p w14:paraId="6742D195" w14:textId="482211FC" w:rsidR="00BF22EC" w:rsidRPr="0064430B" w:rsidRDefault="00662033">
            <w:pPr>
              <w:rPr>
                <w:rFonts w:cstheme="majorHAnsi"/>
                <w:sz w:val="20"/>
                <w:szCs w:val="20"/>
              </w:rPr>
            </w:pPr>
            <w:r w:rsidRPr="0064430B">
              <w:rPr>
                <w:rFonts w:cstheme="majorHAnsi"/>
                <w:sz w:val="20"/>
                <w:szCs w:val="20"/>
              </w:rPr>
              <w:t>Term</w:t>
            </w:r>
          </w:p>
        </w:tc>
        <w:tc>
          <w:tcPr>
            <w:tcW w:w="2224" w:type="dxa"/>
            <w:shd w:val="clear" w:color="auto" w:fill="6D91D1"/>
          </w:tcPr>
          <w:p w14:paraId="096F2AB5" w14:textId="77777777" w:rsidR="00BF22EC" w:rsidRPr="0064430B" w:rsidRDefault="00BF22EC">
            <w:pPr>
              <w:rPr>
                <w:rFonts w:cstheme="majorHAnsi"/>
                <w:sz w:val="20"/>
                <w:szCs w:val="20"/>
              </w:rPr>
            </w:pPr>
            <w:r w:rsidRPr="0064430B">
              <w:rPr>
                <w:rFonts w:cstheme="majorHAnsi"/>
                <w:sz w:val="20"/>
                <w:szCs w:val="20"/>
              </w:rPr>
              <w:t>1</w:t>
            </w:r>
          </w:p>
        </w:tc>
        <w:tc>
          <w:tcPr>
            <w:tcW w:w="2214" w:type="dxa"/>
            <w:shd w:val="clear" w:color="auto" w:fill="6D91D1"/>
          </w:tcPr>
          <w:p w14:paraId="08C6129C" w14:textId="77777777" w:rsidR="00BF22EC" w:rsidRPr="0064430B" w:rsidRDefault="00BF22EC">
            <w:pPr>
              <w:rPr>
                <w:rFonts w:cstheme="majorHAnsi"/>
                <w:sz w:val="20"/>
                <w:szCs w:val="20"/>
              </w:rPr>
            </w:pPr>
            <w:r w:rsidRPr="0064430B">
              <w:rPr>
                <w:rFonts w:cstheme="majorHAnsi"/>
                <w:sz w:val="20"/>
                <w:szCs w:val="20"/>
              </w:rPr>
              <w:t>2</w:t>
            </w:r>
          </w:p>
        </w:tc>
        <w:tc>
          <w:tcPr>
            <w:tcW w:w="2322" w:type="dxa"/>
            <w:shd w:val="clear" w:color="auto" w:fill="6D91D1"/>
          </w:tcPr>
          <w:p w14:paraId="31C4AEA2" w14:textId="77777777" w:rsidR="00BF22EC" w:rsidRPr="0064430B" w:rsidRDefault="00BF22EC">
            <w:pPr>
              <w:rPr>
                <w:rFonts w:cstheme="majorHAnsi"/>
                <w:sz w:val="20"/>
                <w:szCs w:val="20"/>
              </w:rPr>
            </w:pPr>
            <w:r w:rsidRPr="0064430B">
              <w:rPr>
                <w:rFonts w:cstheme="majorHAnsi"/>
                <w:sz w:val="20"/>
                <w:szCs w:val="20"/>
              </w:rPr>
              <w:t>3</w:t>
            </w:r>
          </w:p>
        </w:tc>
        <w:tc>
          <w:tcPr>
            <w:tcW w:w="2322" w:type="dxa"/>
            <w:shd w:val="clear" w:color="auto" w:fill="6D91D1"/>
          </w:tcPr>
          <w:p w14:paraId="616C4D06" w14:textId="77777777" w:rsidR="00BF22EC" w:rsidRPr="0064430B" w:rsidRDefault="00BF22EC">
            <w:pPr>
              <w:rPr>
                <w:rFonts w:cstheme="majorHAnsi"/>
                <w:sz w:val="20"/>
                <w:szCs w:val="20"/>
              </w:rPr>
            </w:pPr>
            <w:r w:rsidRPr="0064430B">
              <w:rPr>
                <w:rFonts w:cstheme="majorHAnsi"/>
                <w:sz w:val="20"/>
                <w:szCs w:val="20"/>
              </w:rPr>
              <w:t>4</w:t>
            </w:r>
          </w:p>
        </w:tc>
        <w:tc>
          <w:tcPr>
            <w:tcW w:w="1985" w:type="dxa"/>
            <w:shd w:val="clear" w:color="auto" w:fill="6D91D1"/>
          </w:tcPr>
          <w:p w14:paraId="12D3C6A9" w14:textId="77777777" w:rsidR="00BF22EC" w:rsidRPr="0064430B" w:rsidRDefault="00BF22EC">
            <w:pPr>
              <w:rPr>
                <w:rFonts w:cstheme="majorHAnsi"/>
                <w:sz w:val="20"/>
                <w:szCs w:val="20"/>
              </w:rPr>
            </w:pPr>
            <w:r w:rsidRPr="0064430B">
              <w:rPr>
                <w:rFonts w:cstheme="majorHAnsi"/>
                <w:sz w:val="20"/>
                <w:szCs w:val="20"/>
              </w:rPr>
              <w:t>5</w:t>
            </w:r>
          </w:p>
        </w:tc>
        <w:tc>
          <w:tcPr>
            <w:tcW w:w="2187" w:type="dxa"/>
            <w:shd w:val="clear" w:color="auto" w:fill="6D91D1"/>
          </w:tcPr>
          <w:p w14:paraId="6178EEF3" w14:textId="77777777" w:rsidR="00BF22EC" w:rsidRPr="0064430B" w:rsidRDefault="00BF22EC">
            <w:pPr>
              <w:rPr>
                <w:rFonts w:cstheme="majorHAnsi"/>
                <w:sz w:val="20"/>
                <w:szCs w:val="20"/>
              </w:rPr>
            </w:pPr>
            <w:r w:rsidRPr="0064430B">
              <w:rPr>
                <w:rFonts w:cstheme="majorHAnsi"/>
                <w:sz w:val="20"/>
                <w:szCs w:val="20"/>
              </w:rPr>
              <w:t>6</w:t>
            </w:r>
          </w:p>
        </w:tc>
      </w:tr>
      <w:tr w:rsidR="007C5773" w:rsidRPr="0064430B" w14:paraId="029E7512" w14:textId="77777777" w:rsidTr="00130CA9">
        <w:tc>
          <w:tcPr>
            <w:tcW w:w="890" w:type="dxa"/>
            <w:shd w:val="clear" w:color="auto" w:fill="D9D9D9" w:themeFill="background1" w:themeFillShade="D9"/>
          </w:tcPr>
          <w:p w14:paraId="6223C1E7" w14:textId="350E8EF0" w:rsidR="007C5773" w:rsidRPr="0064430B" w:rsidRDefault="00DD4C2D">
            <w:pPr>
              <w:rPr>
                <w:rFonts w:cstheme="majorHAnsi"/>
                <w:sz w:val="20"/>
                <w:szCs w:val="20"/>
              </w:rPr>
            </w:pPr>
            <w:r>
              <w:rPr>
                <w:rFonts w:cstheme="majorHAnsi"/>
                <w:sz w:val="20"/>
                <w:szCs w:val="20"/>
              </w:rPr>
              <w:t>Group 1</w:t>
            </w:r>
          </w:p>
          <w:p w14:paraId="10D29BF4" w14:textId="77777777" w:rsidR="007C5773" w:rsidRPr="0064430B" w:rsidRDefault="007C5773">
            <w:pPr>
              <w:rPr>
                <w:rFonts w:cstheme="majorHAnsi"/>
                <w:sz w:val="20"/>
                <w:szCs w:val="20"/>
              </w:rPr>
            </w:pPr>
          </w:p>
          <w:p w14:paraId="7AB59BBB" w14:textId="77777777" w:rsidR="007C5773" w:rsidRPr="0064430B" w:rsidRDefault="007C5773">
            <w:pPr>
              <w:rPr>
                <w:rFonts w:cstheme="majorHAnsi"/>
                <w:sz w:val="20"/>
                <w:szCs w:val="20"/>
              </w:rPr>
            </w:pPr>
          </w:p>
          <w:p w14:paraId="242448B3" w14:textId="77777777" w:rsidR="007C5773" w:rsidRPr="0064430B" w:rsidRDefault="007C5773">
            <w:pPr>
              <w:rPr>
                <w:rFonts w:cstheme="majorHAnsi"/>
                <w:sz w:val="20"/>
                <w:szCs w:val="20"/>
              </w:rPr>
            </w:pPr>
          </w:p>
        </w:tc>
        <w:tc>
          <w:tcPr>
            <w:tcW w:w="2224" w:type="dxa"/>
            <w:shd w:val="clear" w:color="auto" w:fill="FFFFFF" w:themeFill="background1"/>
          </w:tcPr>
          <w:p w14:paraId="456F30F3" w14:textId="0B5D0AC9" w:rsidR="007C5773" w:rsidRDefault="008E5948" w:rsidP="005A1694">
            <w:pPr>
              <w:rPr>
                <w:rFonts w:cstheme="majorHAnsi"/>
                <w:sz w:val="20"/>
                <w:szCs w:val="20"/>
              </w:rPr>
            </w:pPr>
            <w:r w:rsidRPr="008E5948">
              <w:rPr>
                <w:rFonts w:cstheme="majorHAnsi"/>
                <w:sz w:val="20"/>
                <w:szCs w:val="20"/>
              </w:rPr>
              <w:t>At Goldwyn Folkestone, Key Stage 3 students will follow the 'KS3 Maths Progress' scheme set up by Pearson Active Learn. Throughout the first term students will develop their number skills usin</w:t>
            </w:r>
            <w:r>
              <w:rPr>
                <w:rFonts w:cstheme="majorHAnsi"/>
                <w:sz w:val="20"/>
                <w:szCs w:val="20"/>
              </w:rPr>
              <w:t>g all four operations. This</w:t>
            </w:r>
            <w:r w:rsidRPr="008E5948">
              <w:rPr>
                <w:rFonts w:cstheme="majorHAnsi"/>
                <w:sz w:val="20"/>
                <w:szCs w:val="20"/>
              </w:rPr>
              <w:t xml:space="preserve"> will give them a solid foundation which will help them develop other skills as they progress through the scheme. </w:t>
            </w:r>
          </w:p>
          <w:p w14:paraId="30CF088E" w14:textId="77777777" w:rsidR="008E5948" w:rsidRDefault="008E5948" w:rsidP="005A1694">
            <w:pPr>
              <w:rPr>
                <w:rFonts w:cstheme="majorHAnsi"/>
                <w:sz w:val="20"/>
                <w:szCs w:val="20"/>
              </w:rPr>
            </w:pPr>
          </w:p>
          <w:p w14:paraId="7E2DA2AC" w14:textId="07241FB8" w:rsidR="007C5773" w:rsidRPr="002430C0" w:rsidRDefault="007C5773" w:rsidP="005A1694">
            <w:pPr>
              <w:rPr>
                <w:rFonts w:cstheme="majorHAnsi"/>
                <w:b/>
                <w:sz w:val="20"/>
                <w:szCs w:val="20"/>
              </w:rPr>
            </w:pPr>
            <w:r w:rsidRPr="002430C0">
              <w:rPr>
                <w:rFonts w:cstheme="majorHAnsi"/>
                <w:b/>
                <w:color w:val="0070C0"/>
                <w:sz w:val="20"/>
                <w:szCs w:val="20"/>
              </w:rPr>
              <w:t xml:space="preserve">Calculating (7 weeks)                                 </w:t>
            </w:r>
            <w:r w:rsidRPr="002430C0">
              <w:rPr>
                <w:rFonts w:cstheme="majorHAnsi"/>
                <w:b/>
                <w:sz w:val="20"/>
                <w:szCs w:val="20"/>
              </w:rPr>
              <w:br/>
            </w:r>
          </w:p>
          <w:p w14:paraId="4B2EFEA4" w14:textId="1CB1A620" w:rsidR="007C5773" w:rsidRPr="0064430B" w:rsidRDefault="007C5773" w:rsidP="005A1694">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368EA0F8" w14:textId="679F1F63" w:rsidR="00782AC9" w:rsidRDefault="00782AC9" w:rsidP="005A1694">
            <w:pPr>
              <w:rPr>
                <w:rFonts w:cstheme="majorHAnsi"/>
                <w:color w:val="7030A0"/>
                <w:sz w:val="20"/>
                <w:szCs w:val="20"/>
              </w:rPr>
            </w:pPr>
            <w:r>
              <w:rPr>
                <w:rFonts w:cstheme="majorHAnsi"/>
                <w:color w:val="7030A0"/>
                <w:sz w:val="20"/>
                <w:szCs w:val="20"/>
              </w:rPr>
              <w:t>Place value</w:t>
            </w:r>
          </w:p>
          <w:p w14:paraId="062F8228" w14:textId="49E8562C" w:rsidR="007C5773" w:rsidRPr="0064430B" w:rsidRDefault="007C5773" w:rsidP="005A1694">
            <w:pPr>
              <w:rPr>
                <w:rFonts w:cstheme="majorHAnsi"/>
                <w:sz w:val="20"/>
                <w:szCs w:val="20"/>
              </w:rPr>
            </w:pPr>
            <w:r w:rsidRPr="002430C0">
              <w:rPr>
                <w:rFonts w:cstheme="majorHAnsi"/>
                <w:color w:val="7030A0"/>
                <w:sz w:val="20"/>
                <w:szCs w:val="20"/>
              </w:rPr>
              <w:t xml:space="preserve">Adding                                              Subtracting                                                </w:t>
            </w:r>
            <w:r w:rsidRPr="002430C0">
              <w:rPr>
                <w:rFonts w:cstheme="majorHAnsi"/>
                <w:color w:val="7030A0"/>
                <w:sz w:val="20"/>
                <w:szCs w:val="20"/>
              </w:rPr>
              <w:lastRenderedPageBreak/>
              <w:t xml:space="preserve">Multiplying and Dividing by 10, 100, 1000                                                            Multiplying                                                             Dividing                                             </w:t>
            </w:r>
            <w:r w:rsidR="00130CA9">
              <w:rPr>
                <w:rFonts w:cstheme="majorHAnsi"/>
                <w:color w:val="7030A0"/>
                <w:sz w:val="20"/>
                <w:szCs w:val="20"/>
              </w:rPr>
              <w:t xml:space="preserve">                 Using the Four </w:t>
            </w:r>
            <w:r w:rsidRPr="002430C0">
              <w:rPr>
                <w:rFonts w:cstheme="majorHAnsi"/>
                <w:color w:val="7030A0"/>
                <w:sz w:val="20"/>
                <w:szCs w:val="20"/>
              </w:rPr>
              <w:t xml:space="preserve">Operations                                             Positive and Negative Numbers                       Assessment                                                                                                                                              </w:t>
            </w:r>
          </w:p>
          <w:p w14:paraId="1F05C6EF" w14:textId="0E90C440" w:rsidR="007C5773" w:rsidRPr="0064430B" w:rsidRDefault="007C5773" w:rsidP="0074331F">
            <w:pPr>
              <w:rPr>
                <w:rFonts w:cstheme="majorHAnsi"/>
                <w:color w:val="000000" w:themeColor="text1"/>
                <w:sz w:val="20"/>
                <w:szCs w:val="20"/>
              </w:rPr>
            </w:pPr>
          </w:p>
        </w:tc>
        <w:tc>
          <w:tcPr>
            <w:tcW w:w="2214" w:type="dxa"/>
            <w:shd w:val="clear" w:color="auto" w:fill="FFFFFF" w:themeFill="background1"/>
          </w:tcPr>
          <w:p w14:paraId="0E2B99AE" w14:textId="2AE49DDA" w:rsidR="007C5773" w:rsidRPr="0064430B" w:rsidRDefault="007C5773" w:rsidP="005A1694">
            <w:pPr>
              <w:rPr>
                <w:rFonts w:cstheme="majorHAnsi"/>
                <w:sz w:val="20"/>
                <w:szCs w:val="20"/>
              </w:rPr>
            </w:pPr>
            <w:r w:rsidRPr="002430C0">
              <w:rPr>
                <w:rFonts w:cstheme="majorHAnsi"/>
                <w:sz w:val="20"/>
                <w:szCs w:val="20"/>
              </w:rPr>
              <w:lastRenderedPageBreak/>
              <w:t>In Term 2, Year 7 pupils will begin by using the number skills acquired in the 'Calculating' unit and develop these further to deal with Fr</w:t>
            </w:r>
            <w:r w:rsidR="008E5948">
              <w:rPr>
                <w:rFonts w:cstheme="majorHAnsi"/>
                <w:sz w:val="20"/>
                <w:szCs w:val="20"/>
              </w:rPr>
              <w:t>actions and Percentages. After 5</w:t>
            </w:r>
            <w:r w:rsidRPr="002430C0">
              <w:rPr>
                <w:rFonts w:cstheme="majorHAnsi"/>
                <w:sz w:val="20"/>
                <w:szCs w:val="20"/>
              </w:rPr>
              <w:t xml:space="preserve"> weeks the pupils will then begin to learn about some of the foundation aspects of Algebra, which will give them a good understanding of the need of Algebra in Maths.</w:t>
            </w:r>
            <w:r>
              <w:rPr>
                <w:rFonts w:cstheme="majorHAnsi"/>
                <w:color w:val="FF0000"/>
                <w:sz w:val="20"/>
                <w:szCs w:val="20"/>
              </w:rPr>
              <w:br/>
            </w:r>
            <w:r w:rsidRPr="0064430B">
              <w:rPr>
                <w:rFonts w:cstheme="majorHAnsi"/>
                <w:sz w:val="20"/>
                <w:szCs w:val="20"/>
              </w:rPr>
              <w:br/>
            </w:r>
            <w:r w:rsidRPr="002430C0">
              <w:rPr>
                <w:rFonts w:cstheme="majorHAnsi"/>
                <w:b/>
                <w:bCs/>
                <w:color w:val="0070C0"/>
                <w:sz w:val="20"/>
                <w:szCs w:val="20"/>
              </w:rPr>
              <w:t>Frac</w:t>
            </w:r>
            <w:r w:rsidR="005A3C41">
              <w:rPr>
                <w:rFonts w:cstheme="majorHAnsi"/>
                <w:b/>
                <w:bCs/>
                <w:color w:val="0070C0"/>
                <w:sz w:val="20"/>
                <w:szCs w:val="20"/>
              </w:rPr>
              <w:t>tions, Decimals &amp; Percentages (5</w:t>
            </w:r>
            <w:r w:rsidRPr="002430C0">
              <w:rPr>
                <w:rFonts w:cstheme="majorHAnsi"/>
                <w:b/>
                <w:bCs/>
                <w:color w:val="0070C0"/>
                <w:sz w:val="20"/>
                <w:szCs w:val="20"/>
              </w:rPr>
              <w:t xml:space="preserve"> Weeks)                                                                                 </w:t>
            </w:r>
          </w:p>
          <w:p w14:paraId="37C69E97" w14:textId="77777777" w:rsidR="007C5773" w:rsidRPr="0064430B" w:rsidRDefault="007C5773" w:rsidP="005A1694">
            <w:pPr>
              <w:rPr>
                <w:rFonts w:cstheme="majorHAnsi"/>
                <w:sz w:val="20"/>
                <w:szCs w:val="20"/>
              </w:rPr>
            </w:pPr>
          </w:p>
          <w:p w14:paraId="40B3A887" w14:textId="14DE92A2" w:rsidR="007C5773" w:rsidRPr="0064430B" w:rsidRDefault="007C5773" w:rsidP="005A1694">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0E44F3CF" w14:textId="77777777" w:rsidR="00130CA9" w:rsidRDefault="007C5773" w:rsidP="00533596">
            <w:pPr>
              <w:pStyle w:val="Default"/>
              <w:rPr>
                <w:rFonts w:asciiTheme="minorHAnsi" w:hAnsiTheme="minorHAnsi" w:cstheme="majorHAnsi"/>
                <w:iCs/>
                <w:color w:val="7030A0"/>
                <w:sz w:val="20"/>
                <w:szCs w:val="20"/>
              </w:rPr>
            </w:pPr>
            <w:r w:rsidRPr="002430C0">
              <w:rPr>
                <w:rFonts w:asciiTheme="minorHAnsi" w:hAnsiTheme="minorHAnsi" w:cstheme="majorHAnsi"/>
                <w:iCs/>
                <w:color w:val="7030A0"/>
                <w:sz w:val="20"/>
                <w:szCs w:val="20"/>
              </w:rPr>
              <w:lastRenderedPageBreak/>
              <w:t>Comparing Fractions                                         Equivalent Fractions                                    Calculating with Fractions                                           Adding and Subtracting Fract</w:t>
            </w:r>
            <w:r w:rsidR="00130CA9">
              <w:rPr>
                <w:rFonts w:asciiTheme="minorHAnsi" w:hAnsiTheme="minorHAnsi" w:cstheme="majorHAnsi"/>
                <w:iCs/>
                <w:color w:val="7030A0"/>
                <w:sz w:val="20"/>
                <w:szCs w:val="20"/>
              </w:rPr>
              <w:t>ions</w:t>
            </w:r>
          </w:p>
          <w:p w14:paraId="7BF7AC77" w14:textId="713EB8D0" w:rsidR="007C5773" w:rsidRDefault="00130CA9" w:rsidP="00533596">
            <w:pPr>
              <w:pStyle w:val="Default"/>
              <w:rPr>
                <w:rFonts w:asciiTheme="minorHAnsi" w:hAnsiTheme="minorHAnsi" w:cstheme="majorHAnsi"/>
                <w:iCs/>
                <w:color w:val="7030A0"/>
                <w:sz w:val="20"/>
                <w:szCs w:val="20"/>
              </w:rPr>
            </w:pPr>
            <w:r>
              <w:rPr>
                <w:rFonts w:asciiTheme="minorHAnsi" w:hAnsiTheme="minorHAnsi" w:cstheme="majorHAnsi"/>
                <w:iCs/>
                <w:color w:val="7030A0"/>
                <w:sz w:val="20"/>
                <w:szCs w:val="20"/>
              </w:rPr>
              <w:t xml:space="preserve">Introducing </w:t>
            </w:r>
            <w:r w:rsidR="007C5773" w:rsidRPr="002430C0">
              <w:rPr>
                <w:rFonts w:asciiTheme="minorHAnsi" w:hAnsiTheme="minorHAnsi" w:cstheme="majorHAnsi"/>
                <w:iCs/>
                <w:color w:val="7030A0"/>
                <w:sz w:val="20"/>
                <w:szCs w:val="20"/>
              </w:rPr>
              <w:t xml:space="preserve">Percentages                                  Finding Percentages                                                                                                 Assessment   </w:t>
            </w:r>
          </w:p>
          <w:p w14:paraId="14579EE2" w14:textId="77777777" w:rsidR="007C5773" w:rsidRDefault="007C5773" w:rsidP="00533596">
            <w:pPr>
              <w:pStyle w:val="Default"/>
              <w:rPr>
                <w:rFonts w:asciiTheme="minorHAnsi" w:hAnsiTheme="minorHAnsi" w:cstheme="majorHAnsi"/>
                <w:iCs/>
                <w:color w:val="7030A0"/>
                <w:sz w:val="20"/>
                <w:szCs w:val="20"/>
              </w:rPr>
            </w:pPr>
          </w:p>
          <w:p w14:paraId="3AB3DDDE" w14:textId="3A924EB4" w:rsidR="007C5773" w:rsidRDefault="007C5773" w:rsidP="002430C0">
            <w:pPr>
              <w:rPr>
                <w:rFonts w:cstheme="majorHAnsi"/>
                <w:b/>
                <w:bCs/>
                <w:color w:val="0070C0"/>
                <w:sz w:val="20"/>
                <w:szCs w:val="20"/>
              </w:rPr>
            </w:pPr>
            <w:r w:rsidRPr="002430C0">
              <w:rPr>
                <w:rFonts w:cstheme="majorHAnsi"/>
                <w:b/>
                <w:bCs/>
                <w:color w:val="0070C0"/>
                <w:sz w:val="20"/>
                <w:szCs w:val="20"/>
              </w:rPr>
              <w:t xml:space="preserve">Expressions, Functions &amp; Formulae </w:t>
            </w:r>
            <w:r w:rsidR="00782AC9">
              <w:rPr>
                <w:rFonts w:cstheme="majorHAnsi"/>
                <w:b/>
                <w:bCs/>
                <w:color w:val="0070C0"/>
                <w:sz w:val="20"/>
                <w:szCs w:val="20"/>
              </w:rPr>
              <w:t>(2</w:t>
            </w:r>
            <w:r>
              <w:rPr>
                <w:rFonts w:cstheme="majorHAnsi"/>
                <w:b/>
                <w:bCs/>
                <w:color w:val="0070C0"/>
                <w:sz w:val="20"/>
                <w:szCs w:val="20"/>
              </w:rPr>
              <w:t xml:space="preserve"> weeks)</w:t>
            </w:r>
          </w:p>
          <w:p w14:paraId="20725FAF" w14:textId="77777777" w:rsidR="007C5773" w:rsidRPr="0064430B" w:rsidRDefault="007C5773" w:rsidP="002430C0">
            <w:pPr>
              <w:rPr>
                <w:rFonts w:cstheme="majorHAnsi"/>
                <w:sz w:val="20"/>
                <w:szCs w:val="20"/>
              </w:rPr>
            </w:pPr>
          </w:p>
          <w:p w14:paraId="21535103" w14:textId="1A08FB57" w:rsidR="007C5773" w:rsidRDefault="007C5773" w:rsidP="002430C0">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1EE65854" w14:textId="19E229AF" w:rsidR="007C5773" w:rsidRPr="002430C0" w:rsidRDefault="007C5773" w:rsidP="002430C0">
            <w:pPr>
              <w:rPr>
                <w:rFonts w:cstheme="majorHAnsi"/>
                <w:color w:val="7030A0"/>
                <w:sz w:val="20"/>
                <w:szCs w:val="20"/>
              </w:rPr>
            </w:pPr>
            <w:r w:rsidRPr="002430C0">
              <w:rPr>
                <w:rFonts w:cstheme="majorHAnsi"/>
                <w:color w:val="7030A0"/>
                <w:sz w:val="20"/>
                <w:szCs w:val="20"/>
              </w:rPr>
              <w:t xml:space="preserve">Using Functions                                                     Function Machines                                                   </w:t>
            </w:r>
          </w:p>
          <w:p w14:paraId="3BAD7260" w14:textId="5B3902F8" w:rsidR="007C5773" w:rsidRPr="00782AC9" w:rsidRDefault="007C5773" w:rsidP="00782AC9">
            <w:pPr>
              <w:pStyle w:val="Default"/>
              <w:rPr>
                <w:rFonts w:asciiTheme="minorHAnsi" w:hAnsiTheme="minorHAnsi" w:cstheme="majorHAnsi"/>
                <w:color w:val="7030A0"/>
                <w:sz w:val="20"/>
                <w:szCs w:val="20"/>
              </w:rPr>
            </w:pPr>
            <w:r w:rsidRPr="002430C0">
              <w:rPr>
                <w:rFonts w:asciiTheme="minorHAnsi" w:hAnsiTheme="minorHAnsi" w:cstheme="majorHAnsi"/>
                <w:iCs/>
                <w:color w:val="7030A0"/>
                <w:sz w:val="20"/>
                <w:szCs w:val="20"/>
              </w:rPr>
              <w:t xml:space="preserve">         </w:t>
            </w:r>
            <w:r>
              <w:rPr>
                <w:rFonts w:asciiTheme="minorHAnsi" w:hAnsiTheme="minorHAnsi" w:cstheme="majorHAnsi"/>
                <w:iCs/>
                <w:color w:val="7030A0"/>
                <w:sz w:val="20"/>
                <w:szCs w:val="20"/>
              </w:rPr>
              <w:t xml:space="preserve">                        </w:t>
            </w:r>
          </w:p>
        </w:tc>
        <w:tc>
          <w:tcPr>
            <w:tcW w:w="2322" w:type="dxa"/>
            <w:shd w:val="clear" w:color="auto" w:fill="FFFFFF" w:themeFill="background1"/>
          </w:tcPr>
          <w:p w14:paraId="756E5A57" w14:textId="70D2A15C" w:rsidR="007C5773" w:rsidRDefault="007C5773" w:rsidP="00BD67A1">
            <w:pPr>
              <w:rPr>
                <w:rFonts w:cstheme="majorHAnsi"/>
                <w:sz w:val="20"/>
                <w:szCs w:val="20"/>
              </w:rPr>
            </w:pPr>
            <w:r w:rsidRPr="002430C0">
              <w:rPr>
                <w:rFonts w:cstheme="majorHAnsi"/>
                <w:sz w:val="20"/>
                <w:szCs w:val="20"/>
              </w:rPr>
              <w:lastRenderedPageBreak/>
              <w:t>At the beginning of Term 3 pupils will complete the 'Expressions, Functions and Formulae' where they will learn about formulas. They will then begin a unit of work on data handling where they will use and interpret charts and graphs before learning about the different types of averages, using skills developed from the first terms work.</w:t>
            </w:r>
          </w:p>
          <w:p w14:paraId="5F7466DD" w14:textId="77777777" w:rsidR="007C5773" w:rsidRPr="0064430B" w:rsidRDefault="007C5773" w:rsidP="00BD67A1">
            <w:pPr>
              <w:rPr>
                <w:rFonts w:cstheme="majorHAnsi"/>
                <w:sz w:val="20"/>
                <w:szCs w:val="20"/>
              </w:rPr>
            </w:pPr>
          </w:p>
          <w:p w14:paraId="3BB6752D" w14:textId="6B432FFE" w:rsidR="007C5773" w:rsidRPr="0064430B" w:rsidRDefault="007C5773" w:rsidP="002430C0">
            <w:pPr>
              <w:rPr>
                <w:rFonts w:cstheme="majorHAnsi"/>
                <w:sz w:val="20"/>
                <w:szCs w:val="20"/>
              </w:rPr>
            </w:pPr>
            <w:r w:rsidRPr="002430C0">
              <w:rPr>
                <w:rFonts w:cstheme="majorHAnsi"/>
                <w:b/>
                <w:color w:val="0070C0"/>
                <w:sz w:val="20"/>
                <w:szCs w:val="20"/>
              </w:rPr>
              <w:t>Expr</w:t>
            </w:r>
            <w:r w:rsidR="005A3C41">
              <w:rPr>
                <w:rFonts w:cstheme="majorHAnsi"/>
                <w:b/>
                <w:color w:val="0070C0"/>
                <w:sz w:val="20"/>
                <w:szCs w:val="20"/>
              </w:rPr>
              <w:t>essions, Functions &amp; Formulae (4</w:t>
            </w:r>
            <w:r w:rsidRPr="002430C0">
              <w:rPr>
                <w:rFonts w:cstheme="majorHAnsi"/>
                <w:b/>
                <w:color w:val="0070C0"/>
                <w:sz w:val="20"/>
                <w:szCs w:val="20"/>
              </w:rPr>
              <w:t xml:space="preserve"> weeks)                                                                          </w:t>
            </w:r>
            <w:r>
              <w:rPr>
                <w:rFonts w:cstheme="majorHAnsi"/>
                <w:b/>
                <w:color w:val="0070C0"/>
                <w:sz w:val="20"/>
                <w:szCs w:val="20"/>
              </w:rPr>
              <w:br/>
            </w:r>
          </w:p>
          <w:p w14:paraId="61BA1883" w14:textId="20DE84BF" w:rsidR="007C5773" w:rsidRPr="0064430B" w:rsidRDefault="007C5773" w:rsidP="002430C0">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5C3C0E35" w14:textId="77777777" w:rsidR="002051A6" w:rsidRDefault="00782AC9" w:rsidP="002430C0">
            <w:pPr>
              <w:rPr>
                <w:rFonts w:cstheme="majorHAnsi"/>
                <w:color w:val="7030A0"/>
                <w:sz w:val="20"/>
                <w:szCs w:val="20"/>
              </w:rPr>
            </w:pPr>
            <w:r w:rsidRPr="00782AC9">
              <w:rPr>
                <w:rFonts w:cstheme="majorHAnsi"/>
                <w:color w:val="7030A0"/>
                <w:sz w:val="20"/>
                <w:szCs w:val="20"/>
              </w:rPr>
              <w:t>Simplifying Expressions</w:t>
            </w:r>
          </w:p>
          <w:p w14:paraId="3B4B3946" w14:textId="5FE89157" w:rsidR="007C5773" w:rsidRDefault="002051A6" w:rsidP="002430C0">
            <w:pPr>
              <w:rPr>
                <w:rFonts w:cstheme="majorHAnsi"/>
                <w:color w:val="7030A0"/>
                <w:sz w:val="20"/>
                <w:szCs w:val="20"/>
              </w:rPr>
            </w:pPr>
            <w:r>
              <w:rPr>
                <w:rFonts w:cstheme="majorHAnsi"/>
                <w:color w:val="7030A0"/>
                <w:sz w:val="20"/>
                <w:szCs w:val="20"/>
              </w:rPr>
              <w:t>Writing Expressions</w:t>
            </w:r>
            <w:r w:rsidR="00782AC9">
              <w:rPr>
                <w:rFonts w:cstheme="majorHAnsi"/>
                <w:color w:val="7030A0"/>
                <w:sz w:val="20"/>
                <w:szCs w:val="20"/>
              </w:rPr>
              <w:br/>
            </w:r>
            <w:r w:rsidR="007C5773" w:rsidRPr="002430C0">
              <w:rPr>
                <w:rFonts w:cstheme="majorHAnsi"/>
                <w:color w:val="7030A0"/>
                <w:sz w:val="20"/>
                <w:szCs w:val="20"/>
              </w:rPr>
              <w:lastRenderedPageBreak/>
              <w:t xml:space="preserve">Using Formulae                                                  Writing Formulae                                         </w:t>
            </w:r>
            <w:r w:rsidR="007C5773">
              <w:rPr>
                <w:rFonts w:cstheme="majorHAnsi"/>
                <w:color w:val="7030A0"/>
                <w:sz w:val="20"/>
                <w:szCs w:val="20"/>
              </w:rPr>
              <w:t xml:space="preserve">         Assessment</w:t>
            </w:r>
            <w:r w:rsidR="007C5773">
              <w:rPr>
                <w:rFonts w:cstheme="majorHAnsi"/>
                <w:color w:val="7030A0"/>
                <w:sz w:val="20"/>
                <w:szCs w:val="20"/>
              </w:rPr>
              <w:br/>
            </w:r>
            <w:r w:rsidR="007C5773" w:rsidRPr="002430C0">
              <w:rPr>
                <w:rFonts w:cstheme="majorHAnsi"/>
                <w:color w:val="7030A0"/>
                <w:sz w:val="20"/>
                <w:szCs w:val="20"/>
              </w:rPr>
              <w:t xml:space="preserve">                                       </w:t>
            </w:r>
          </w:p>
          <w:p w14:paraId="4FE10A8B" w14:textId="468C7FEF" w:rsidR="007C5773" w:rsidRPr="0064430B" w:rsidRDefault="00782AC9" w:rsidP="002430C0">
            <w:pPr>
              <w:rPr>
                <w:rFonts w:cstheme="majorHAnsi"/>
                <w:sz w:val="20"/>
                <w:szCs w:val="20"/>
              </w:rPr>
            </w:pPr>
            <w:r>
              <w:rPr>
                <w:rFonts w:cstheme="majorHAnsi"/>
                <w:b/>
                <w:color w:val="0070C0"/>
                <w:sz w:val="20"/>
                <w:szCs w:val="20"/>
              </w:rPr>
              <w:t>Analysing &amp; Displaying Data (2</w:t>
            </w:r>
            <w:r w:rsidR="007C5773" w:rsidRPr="002430C0">
              <w:rPr>
                <w:rFonts w:cstheme="majorHAnsi"/>
                <w:b/>
                <w:color w:val="0070C0"/>
                <w:sz w:val="20"/>
                <w:szCs w:val="20"/>
              </w:rPr>
              <w:t xml:space="preserve"> weeks)                                                                  </w:t>
            </w:r>
            <w:r w:rsidR="007C5773">
              <w:rPr>
                <w:rFonts w:cstheme="majorHAnsi"/>
                <w:b/>
                <w:color w:val="0070C0"/>
                <w:sz w:val="20"/>
                <w:szCs w:val="20"/>
              </w:rPr>
              <w:br/>
            </w:r>
          </w:p>
          <w:p w14:paraId="075E67B7" w14:textId="2F580902" w:rsidR="007C5773" w:rsidRPr="0064430B" w:rsidRDefault="007C5773" w:rsidP="002430C0">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4BBD9C90" w14:textId="042B933F" w:rsidR="007C5773" w:rsidRPr="0064430B" w:rsidRDefault="007C5773" w:rsidP="002430C0">
            <w:pPr>
              <w:rPr>
                <w:rFonts w:cstheme="majorHAnsi"/>
                <w:color w:val="7030A0"/>
                <w:sz w:val="20"/>
                <w:szCs w:val="20"/>
              </w:rPr>
            </w:pPr>
            <w:r w:rsidRPr="002430C0">
              <w:rPr>
                <w:rFonts w:cstheme="majorHAnsi"/>
                <w:color w:val="7030A0"/>
                <w:sz w:val="20"/>
                <w:szCs w:val="20"/>
              </w:rPr>
              <w:t xml:space="preserve">Tables and Pictograms                                              Bar Charts                                                                         Grouped Data                                                 </w:t>
            </w:r>
            <w:r w:rsidR="00782AC9">
              <w:rPr>
                <w:rFonts w:cstheme="majorHAnsi"/>
                <w:color w:val="7030A0"/>
                <w:sz w:val="20"/>
                <w:szCs w:val="20"/>
              </w:rPr>
              <w:t xml:space="preserve">                   </w:t>
            </w:r>
          </w:p>
          <w:p w14:paraId="0B8DEE31" w14:textId="77777777" w:rsidR="007C5773" w:rsidRPr="0064430B" w:rsidRDefault="007C5773" w:rsidP="00BD67A1">
            <w:pPr>
              <w:rPr>
                <w:rFonts w:cstheme="majorHAnsi"/>
                <w:sz w:val="20"/>
                <w:szCs w:val="20"/>
              </w:rPr>
            </w:pPr>
          </w:p>
          <w:p w14:paraId="5EF78851" w14:textId="77777777" w:rsidR="007C5773" w:rsidRPr="0064430B" w:rsidRDefault="007C5773" w:rsidP="00BD67A1">
            <w:pPr>
              <w:rPr>
                <w:rFonts w:cstheme="majorHAnsi"/>
                <w:sz w:val="20"/>
                <w:szCs w:val="20"/>
              </w:rPr>
            </w:pPr>
          </w:p>
          <w:p w14:paraId="1EE46821" w14:textId="77777777" w:rsidR="007C5773" w:rsidRPr="0064430B" w:rsidRDefault="007C5773" w:rsidP="005A1694">
            <w:pPr>
              <w:rPr>
                <w:rFonts w:cstheme="majorHAnsi"/>
                <w:sz w:val="20"/>
                <w:szCs w:val="20"/>
              </w:rPr>
            </w:pPr>
          </w:p>
          <w:p w14:paraId="0809A585" w14:textId="53EF1648" w:rsidR="007C5773" w:rsidRPr="0064430B" w:rsidRDefault="007C5773">
            <w:pPr>
              <w:rPr>
                <w:rFonts w:cstheme="majorHAnsi"/>
                <w:color w:val="7030A0"/>
                <w:sz w:val="20"/>
                <w:szCs w:val="20"/>
              </w:rPr>
            </w:pPr>
          </w:p>
        </w:tc>
        <w:tc>
          <w:tcPr>
            <w:tcW w:w="2322" w:type="dxa"/>
            <w:shd w:val="clear" w:color="auto" w:fill="FFFFFF" w:themeFill="background1"/>
          </w:tcPr>
          <w:p w14:paraId="7D774EC5" w14:textId="31309D4D" w:rsidR="007C5773" w:rsidRPr="0064430B" w:rsidRDefault="007C5773" w:rsidP="005A1694">
            <w:pPr>
              <w:rPr>
                <w:rFonts w:cstheme="majorHAnsi"/>
                <w:b/>
                <w:color w:val="0070C0"/>
                <w:sz w:val="20"/>
                <w:szCs w:val="20"/>
              </w:rPr>
            </w:pPr>
            <w:r w:rsidRPr="002430C0">
              <w:rPr>
                <w:rFonts w:cstheme="majorHAnsi"/>
                <w:sz w:val="20"/>
                <w:szCs w:val="20"/>
              </w:rPr>
              <w:lastRenderedPageBreak/>
              <w:t>Term 4 will begin with the completion of the 'Analysing &amp; Displaying Data' unit, where pupils will use number skills to learn about the final average they can generate from data, the 'Mean'. Afterwards, pupils will then use the data handling and algebra skills developed throughout Term 3 to learn about different types of graphs and how they can be created algebraically.</w:t>
            </w:r>
          </w:p>
          <w:p w14:paraId="2ADD24A6" w14:textId="77777777" w:rsidR="007C5773" w:rsidRDefault="007C5773" w:rsidP="00BD67A1">
            <w:pPr>
              <w:rPr>
                <w:rFonts w:cstheme="majorHAnsi"/>
                <w:b/>
                <w:color w:val="0070C0"/>
                <w:sz w:val="20"/>
                <w:szCs w:val="20"/>
              </w:rPr>
            </w:pPr>
          </w:p>
          <w:p w14:paraId="689EAE42" w14:textId="409A42AD" w:rsidR="007C5773" w:rsidRDefault="007C5773" w:rsidP="002430C0">
            <w:pPr>
              <w:rPr>
                <w:rFonts w:cstheme="majorHAnsi"/>
                <w:b/>
                <w:color w:val="0070C0"/>
                <w:sz w:val="20"/>
                <w:szCs w:val="20"/>
              </w:rPr>
            </w:pPr>
            <w:r w:rsidRPr="006D2C34">
              <w:rPr>
                <w:rFonts w:cstheme="majorHAnsi"/>
                <w:b/>
                <w:color w:val="0070C0"/>
                <w:sz w:val="20"/>
                <w:szCs w:val="20"/>
              </w:rPr>
              <w:t xml:space="preserve">Analysing &amp; </w:t>
            </w:r>
            <w:r w:rsidR="005A3C41">
              <w:rPr>
                <w:rFonts w:cstheme="majorHAnsi"/>
                <w:b/>
                <w:color w:val="0070C0"/>
                <w:sz w:val="20"/>
                <w:szCs w:val="20"/>
              </w:rPr>
              <w:t>Displaying Data (3</w:t>
            </w:r>
            <w:r>
              <w:rPr>
                <w:rFonts w:cstheme="majorHAnsi"/>
                <w:b/>
                <w:color w:val="0070C0"/>
                <w:sz w:val="20"/>
                <w:szCs w:val="20"/>
              </w:rPr>
              <w:t xml:space="preserve"> weeks)</w:t>
            </w:r>
          </w:p>
          <w:p w14:paraId="39985BC5" w14:textId="2A8FF637" w:rsidR="007C5773" w:rsidRDefault="007C5773" w:rsidP="002430C0">
            <w:pPr>
              <w:rPr>
                <w:rFonts w:cstheme="majorHAnsi"/>
                <w:b/>
                <w:color w:val="0070C0"/>
                <w:sz w:val="20"/>
                <w:szCs w:val="20"/>
              </w:rPr>
            </w:pPr>
            <w:r w:rsidRPr="006D2C34">
              <w:rPr>
                <w:rFonts w:cstheme="majorHAnsi"/>
                <w:b/>
                <w:color w:val="0070C0"/>
                <w:sz w:val="20"/>
                <w:szCs w:val="20"/>
              </w:rPr>
              <w:t xml:space="preserve">                                    </w:t>
            </w:r>
            <w:r>
              <w:rPr>
                <w:rFonts w:cstheme="majorHAnsi"/>
                <w:b/>
                <w:color w:val="0070C0"/>
                <w:sz w:val="20"/>
                <w:szCs w:val="20"/>
              </w:rPr>
              <w:t xml:space="preserve">                           </w:t>
            </w:r>
          </w:p>
          <w:p w14:paraId="2F3B9C1C" w14:textId="41F006C4" w:rsidR="007C5773" w:rsidRPr="0064430B" w:rsidRDefault="007C5773" w:rsidP="002430C0">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250A0689" w14:textId="77777777" w:rsidR="00782AC9" w:rsidRPr="00782AC9" w:rsidRDefault="00782AC9" w:rsidP="00782AC9">
            <w:pPr>
              <w:rPr>
                <w:rFonts w:cstheme="majorHAnsi"/>
                <w:color w:val="7030A0"/>
                <w:sz w:val="20"/>
                <w:szCs w:val="20"/>
              </w:rPr>
            </w:pPr>
            <w:r w:rsidRPr="00782AC9">
              <w:rPr>
                <w:rFonts w:cstheme="majorHAnsi"/>
                <w:color w:val="7030A0"/>
                <w:sz w:val="20"/>
                <w:szCs w:val="20"/>
              </w:rPr>
              <w:lastRenderedPageBreak/>
              <w:t>Mode and Modal Class</w:t>
            </w:r>
          </w:p>
          <w:p w14:paraId="0CA98F16" w14:textId="77777777" w:rsidR="00782AC9" w:rsidRPr="00782AC9" w:rsidRDefault="00782AC9" w:rsidP="00782AC9">
            <w:pPr>
              <w:rPr>
                <w:rFonts w:cstheme="majorHAnsi"/>
                <w:color w:val="7030A0"/>
                <w:sz w:val="20"/>
                <w:szCs w:val="20"/>
              </w:rPr>
            </w:pPr>
            <w:r w:rsidRPr="00782AC9">
              <w:rPr>
                <w:rFonts w:cstheme="majorHAnsi"/>
                <w:color w:val="7030A0"/>
                <w:sz w:val="20"/>
                <w:szCs w:val="20"/>
              </w:rPr>
              <w:t>Range and Median</w:t>
            </w:r>
          </w:p>
          <w:p w14:paraId="62A46D79" w14:textId="77777777" w:rsidR="00782AC9" w:rsidRDefault="00782AC9" w:rsidP="00782AC9">
            <w:pPr>
              <w:rPr>
                <w:rFonts w:cstheme="majorHAnsi"/>
                <w:color w:val="7030A0"/>
                <w:sz w:val="20"/>
                <w:szCs w:val="20"/>
              </w:rPr>
            </w:pPr>
            <w:r>
              <w:rPr>
                <w:rFonts w:cstheme="majorHAnsi"/>
                <w:color w:val="7030A0"/>
                <w:sz w:val="20"/>
                <w:szCs w:val="20"/>
              </w:rPr>
              <w:t>Mean</w:t>
            </w:r>
          </w:p>
          <w:p w14:paraId="0CD4F55C" w14:textId="5908A415" w:rsidR="007C5773" w:rsidRDefault="00782AC9" w:rsidP="00782AC9">
            <w:pPr>
              <w:rPr>
                <w:rFonts w:cstheme="majorHAnsi"/>
                <w:color w:val="7030A0"/>
                <w:sz w:val="20"/>
                <w:szCs w:val="20"/>
              </w:rPr>
            </w:pPr>
            <w:r w:rsidRPr="00782AC9">
              <w:rPr>
                <w:rFonts w:cstheme="majorHAnsi"/>
                <w:color w:val="7030A0"/>
                <w:sz w:val="20"/>
                <w:szCs w:val="20"/>
              </w:rPr>
              <w:t>Assessment</w:t>
            </w:r>
          </w:p>
          <w:p w14:paraId="3B8B8D66" w14:textId="77777777" w:rsidR="00782AC9" w:rsidRPr="00782AC9" w:rsidRDefault="00782AC9" w:rsidP="00782AC9">
            <w:pPr>
              <w:rPr>
                <w:rFonts w:cstheme="majorHAnsi"/>
                <w:color w:val="7030A0"/>
                <w:sz w:val="20"/>
                <w:szCs w:val="20"/>
              </w:rPr>
            </w:pPr>
          </w:p>
          <w:p w14:paraId="5526E669" w14:textId="4CF6E3D1" w:rsidR="007C5773" w:rsidRDefault="00782AC9" w:rsidP="006D2C34">
            <w:pPr>
              <w:rPr>
                <w:rFonts w:cstheme="majorHAnsi"/>
                <w:b/>
                <w:color w:val="7030A0"/>
                <w:sz w:val="20"/>
                <w:szCs w:val="20"/>
              </w:rPr>
            </w:pPr>
            <w:r>
              <w:rPr>
                <w:rFonts w:cstheme="majorHAnsi"/>
                <w:b/>
                <w:color w:val="0070C0"/>
                <w:sz w:val="20"/>
                <w:szCs w:val="20"/>
              </w:rPr>
              <w:t>Graphs (3</w:t>
            </w:r>
            <w:r w:rsidR="007C5773" w:rsidRPr="006D2C34">
              <w:rPr>
                <w:rFonts w:cstheme="majorHAnsi"/>
                <w:b/>
                <w:color w:val="0070C0"/>
                <w:sz w:val="20"/>
                <w:szCs w:val="20"/>
              </w:rPr>
              <w:t xml:space="preserve"> weeks)                                                  </w:t>
            </w:r>
          </w:p>
          <w:p w14:paraId="50623CDC" w14:textId="305F3272" w:rsidR="007C5773" w:rsidRPr="0064430B" w:rsidRDefault="007C5773" w:rsidP="006D2C34">
            <w:pPr>
              <w:rPr>
                <w:rFonts w:cstheme="majorHAnsi"/>
                <w:b/>
                <w:color w:val="7030A0"/>
                <w:sz w:val="20"/>
                <w:szCs w:val="20"/>
              </w:rPr>
            </w:pPr>
            <w:r>
              <w:rPr>
                <w:rFonts w:cstheme="majorHAnsi"/>
                <w:b/>
                <w:color w:val="7030A0"/>
                <w:sz w:val="20"/>
                <w:szCs w:val="20"/>
              </w:rPr>
              <w:br/>
            </w: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14C2B9AF" w14:textId="16BC8658" w:rsidR="007C5773" w:rsidRPr="0064430B" w:rsidRDefault="007C5773" w:rsidP="005A1694">
            <w:pPr>
              <w:rPr>
                <w:rFonts w:cstheme="majorHAnsi"/>
                <w:sz w:val="20"/>
                <w:szCs w:val="20"/>
              </w:rPr>
            </w:pPr>
            <w:r w:rsidRPr="006D2C34">
              <w:rPr>
                <w:rFonts w:cstheme="majorHAnsi"/>
                <w:color w:val="7030A0"/>
                <w:sz w:val="20"/>
                <w:szCs w:val="20"/>
              </w:rPr>
              <w:t xml:space="preserve">Real Life Graphs                            Coordinates                                                                    </w:t>
            </w:r>
          </w:p>
          <w:p w14:paraId="751F8E38" w14:textId="1636BBB3" w:rsidR="007C5773" w:rsidRPr="0064430B" w:rsidRDefault="007C5773">
            <w:pPr>
              <w:rPr>
                <w:rFonts w:cstheme="majorHAnsi"/>
                <w:color w:val="FF0000"/>
                <w:sz w:val="20"/>
                <w:szCs w:val="20"/>
              </w:rPr>
            </w:pPr>
          </w:p>
        </w:tc>
        <w:tc>
          <w:tcPr>
            <w:tcW w:w="1985" w:type="dxa"/>
            <w:shd w:val="clear" w:color="auto" w:fill="FFFFFF" w:themeFill="background1"/>
          </w:tcPr>
          <w:p w14:paraId="5EC65D13" w14:textId="77777777" w:rsidR="007C5773" w:rsidRDefault="007C5773" w:rsidP="00130CA9">
            <w:pPr>
              <w:rPr>
                <w:rFonts w:ascii="Calibri" w:eastAsia="Times New Roman" w:hAnsi="Calibri" w:cs="Times New Roman"/>
                <w:iCs/>
                <w:color w:val="000000"/>
                <w:sz w:val="20"/>
                <w:szCs w:val="20"/>
                <w:lang w:eastAsia="en-GB"/>
              </w:rPr>
            </w:pPr>
            <w:r w:rsidRPr="00814DF0">
              <w:rPr>
                <w:rFonts w:ascii="Calibri" w:eastAsia="Times New Roman" w:hAnsi="Calibri" w:cs="Times New Roman"/>
                <w:iCs/>
                <w:color w:val="000000"/>
                <w:sz w:val="20"/>
                <w:szCs w:val="20"/>
                <w:lang w:eastAsia="en-GB"/>
              </w:rPr>
              <w:lastRenderedPageBreak/>
              <w:t>Pupils will begin Term 5 by completing the 'Graphs' unit, which will then be followed by a geometry unit where they will learn about the different properties of 2D shapes and then start applying their calculation skills in determining a shapes perimeter and/or area.</w:t>
            </w:r>
          </w:p>
          <w:p w14:paraId="7AED7A3D" w14:textId="77777777" w:rsidR="007C5773" w:rsidRDefault="007C5773" w:rsidP="00130CA9">
            <w:pPr>
              <w:rPr>
                <w:rFonts w:ascii="Calibri" w:eastAsia="Times New Roman" w:hAnsi="Calibri" w:cs="Times New Roman"/>
                <w:iCs/>
                <w:color w:val="000000"/>
                <w:sz w:val="20"/>
                <w:szCs w:val="20"/>
                <w:lang w:eastAsia="en-GB"/>
              </w:rPr>
            </w:pPr>
          </w:p>
          <w:p w14:paraId="03777C49" w14:textId="0A6B84D7" w:rsidR="007C5773" w:rsidRDefault="005A3C41" w:rsidP="00130CA9">
            <w:pPr>
              <w:rPr>
                <w:rFonts w:cstheme="majorHAnsi"/>
                <w:b/>
                <w:color w:val="0070C0"/>
                <w:sz w:val="20"/>
                <w:szCs w:val="20"/>
              </w:rPr>
            </w:pPr>
            <w:r>
              <w:rPr>
                <w:rFonts w:cstheme="majorHAnsi"/>
                <w:b/>
                <w:color w:val="0070C0"/>
                <w:sz w:val="20"/>
                <w:szCs w:val="20"/>
              </w:rPr>
              <w:t>Graphs (2</w:t>
            </w:r>
            <w:r w:rsidR="007C5773" w:rsidRPr="00814DF0">
              <w:rPr>
                <w:rFonts w:cstheme="majorHAnsi"/>
                <w:b/>
                <w:color w:val="0070C0"/>
                <w:sz w:val="20"/>
                <w:szCs w:val="20"/>
              </w:rPr>
              <w:t xml:space="preserve"> week)</w:t>
            </w:r>
          </w:p>
          <w:p w14:paraId="19E7B565" w14:textId="77777777" w:rsidR="007C5773" w:rsidRDefault="007C5773" w:rsidP="00130CA9">
            <w:pPr>
              <w:rPr>
                <w:rFonts w:ascii="Calibri" w:eastAsia="Times New Roman" w:hAnsi="Calibri" w:cs="Times New Roman"/>
                <w:b/>
                <w:bCs/>
                <w:color w:val="000000"/>
                <w:lang w:eastAsia="en-GB"/>
              </w:rPr>
            </w:pPr>
          </w:p>
          <w:p w14:paraId="692691FF" w14:textId="77A29E13" w:rsidR="007C5773" w:rsidRDefault="007C5773" w:rsidP="00130CA9">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2D1815C1" w14:textId="77777777" w:rsidR="00782AC9" w:rsidRDefault="00782AC9" w:rsidP="00130CA9">
            <w:pPr>
              <w:rPr>
                <w:rFonts w:cstheme="majorHAnsi"/>
                <w:color w:val="7030A0"/>
                <w:sz w:val="20"/>
                <w:szCs w:val="20"/>
              </w:rPr>
            </w:pPr>
            <w:r w:rsidRPr="00782AC9">
              <w:rPr>
                <w:rFonts w:cstheme="majorHAnsi"/>
                <w:color w:val="7030A0"/>
                <w:sz w:val="20"/>
                <w:szCs w:val="20"/>
              </w:rPr>
              <w:t>Graphs of Functions</w:t>
            </w:r>
          </w:p>
          <w:p w14:paraId="07BBC738" w14:textId="10074670" w:rsidR="007C5773" w:rsidRDefault="007C5773" w:rsidP="00130CA9">
            <w:pPr>
              <w:rPr>
                <w:rFonts w:ascii="Calibri" w:eastAsia="Times New Roman" w:hAnsi="Calibri" w:cs="Times New Roman"/>
                <w:b/>
                <w:bCs/>
                <w:color w:val="000000"/>
                <w:lang w:eastAsia="en-GB"/>
              </w:rPr>
            </w:pPr>
            <w:r w:rsidRPr="00814DF0">
              <w:rPr>
                <w:rFonts w:cstheme="majorHAnsi"/>
                <w:color w:val="7030A0"/>
                <w:sz w:val="20"/>
                <w:szCs w:val="20"/>
              </w:rPr>
              <w:t xml:space="preserve">Assessment  </w:t>
            </w:r>
            <w:r w:rsidRPr="00814DF0">
              <w:rPr>
                <w:rFonts w:ascii="Calibri" w:eastAsia="Times New Roman" w:hAnsi="Calibri" w:cs="Times New Roman"/>
                <w:b/>
                <w:bCs/>
                <w:color w:val="000000"/>
                <w:lang w:eastAsia="en-GB"/>
              </w:rPr>
              <w:t xml:space="preserve">        </w:t>
            </w:r>
          </w:p>
          <w:p w14:paraId="49D6722E" w14:textId="77777777" w:rsidR="007C5773" w:rsidRDefault="007C5773" w:rsidP="00130CA9">
            <w:pPr>
              <w:rPr>
                <w:rFonts w:ascii="Calibri" w:eastAsia="Times New Roman" w:hAnsi="Calibri" w:cs="Times New Roman"/>
                <w:b/>
                <w:bCs/>
                <w:color w:val="000000"/>
                <w:lang w:eastAsia="en-GB"/>
              </w:rPr>
            </w:pPr>
          </w:p>
          <w:p w14:paraId="42E72973" w14:textId="6509F127" w:rsidR="007C5773" w:rsidRDefault="005A3C41" w:rsidP="00130CA9">
            <w:pPr>
              <w:rPr>
                <w:rFonts w:cstheme="majorHAnsi"/>
                <w:b/>
                <w:color w:val="0070C0"/>
                <w:sz w:val="20"/>
                <w:szCs w:val="20"/>
              </w:rPr>
            </w:pPr>
            <w:r>
              <w:rPr>
                <w:rFonts w:cstheme="majorHAnsi"/>
                <w:b/>
                <w:color w:val="0070C0"/>
                <w:sz w:val="20"/>
                <w:szCs w:val="20"/>
              </w:rPr>
              <w:lastRenderedPageBreak/>
              <w:t>Measuring and Shapes (4</w:t>
            </w:r>
            <w:r w:rsidR="007C5773" w:rsidRPr="00814DF0">
              <w:rPr>
                <w:rFonts w:cstheme="majorHAnsi"/>
                <w:b/>
                <w:color w:val="0070C0"/>
                <w:sz w:val="20"/>
                <w:szCs w:val="20"/>
              </w:rPr>
              <w:t xml:space="preserve"> weeks</w:t>
            </w:r>
            <w:r w:rsidR="007C5773">
              <w:rPr>
                <w:rFonts w:cstheme="majorHAnsi"/>
                <w:b/>
                <w:color w:val="0070C0"/>
                <w:sz w:val="20"/>
                <w:szCs w:val="20"/>
              </w:rPr>
              <w:t>)</w:t>
            </w:r>
          </w:p>
          <w:p w14:paraId="392DF958" w14:textId="77777777" w:rsidR="007C5773" w:rsidRDefault="007C5773" w:rsidP="00130CA9">
            <w:pPr>
              <w:rPr>
                <w:rFonts w:cstheme="majorHAnsi"/>
                <w:b/>
                <w:color w:val="7030A0"/>
                <w:sz w:val="20"/>
                <w:szCs w:val="20"/>
              </w:rPr>
            </w:pPr>
          </w:p>
          <w:p w14:paraId="33C37345" w14:textId="28658BAE" w:rsidR="007C5773" w:rsidRDefault="007C5773" w:rsidP="00130CA9">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569FEF4E" w14:textId="41D324EA" w:rsidR="007C5773" w:rsidRPr="0064430B" w:rsidRDefault="007C5773" w:rsidP="00782AC9">
            <w:pPr>
              <w:rPr>
                <w:rFonts w:cstheme="majorHAnsi"/>
                <w:color w:val="FF0000"/>
                <w:sz w:val="20"/>
                <w:szCs w:val="20"/>
              </w:rPr>
            </w:pPr>
            <w:r w:rsidRPr="00814DF0">
              <w:rPr>
                <w:rFonts w:cstheme="majorHAnsi"/>
                <w:color w:val="7030A0"/>
                <w:sz w:val="20"/>
                <w:szCs w:val="20"/>
              </w:rPr>
              <w:t xml:space="preserve">Shapes                                                              Symmetry in Shapes                                       More Symmetry                           </w:t>
            </w:r>
            <w:r w:rsidR="00782AC9">
              <w:rPr>
                <w:rFonts w:cstheme="majorHAnsi"/>
                <w:color w:val="7030A0"/>
                <w:sz w:val="20"/>
                <w:szCs w:val="20"/>
              </w:rPr>
              <w:t xml:space="preserve">               Perimeter</w:t>
            </w:r>
            <w:r w:rsidRPr="00814DF0">
              <w:rPr>
                <w:rFonts w:cstheme="majorHAnsi"/>
                <w:color w:val="7030A0"/>
                <w:sz w:val="20"/>
                <w:szCs w:val="20"/>
              </w:rPr>
              <w:t xml:space="preserve">                                         </w:t>
            </w:r>
            <w:r w:rsidR="002051A6">
              <w:rPr>
                <w:rFonts w:cstheme="majorHAnsi"/>
                <w:color w:val="7030A0"/>
                <w:sz w:val="20"/>
                <w:szCs w:val="20"/>
              </w:rPr>
              <w:t xml:space="preserve">               Area</w:t>
            </w:r>
            <w:r w:rsidRPr="00814DF0">
              <w:rPr>
                <w:rFonts w:cstheme="majorHAnsi"/>
                <w:color w:val="7030A0"/>
                <w:sz w:val="20"/>
                <w:szCs w:val="20"/>
              </w:rPr>
              <w:t xml:space="preserve">                                     </w:t>
            </w:r>
            <w:r w:rsidR="00782AC9">
              <w:rPr>
                <w:rFonts w:cstheme="majorHAnsi"/>
                <w:color w:val="7030A0"/>
                <w:sz w:val="20"/>
                <w:szCs w:val="20"/>
              </w:rPr>
              <w:t xml:space="preserve">      </w:t>
            </w:r>
          </w:p>
        </w:tc>
        <w:tc>
          <w:tcPr>
            <w:tcW w:w="2187" w:type="dxa"/>
            <w:shd w:val="clear" w:color="auto" w:fill="FFFFFF" w:themeFill="background1"/>
          </w:tcPr>
          <w:p w14:paraId="20073D3E" w14:textId="77777777" w:rsidR="007C5773" w:rsidRDefault="007C5773" w:rsidP="00130CA9">
            <w:pPr>
              <w:rPr>
                <w:rFonts w:ascii="Calibri" w:eastAsia="Times New Roman" w:hAnsi="Calibri" w:cs="Times New Roman"/>
                <w:iCs/>
                <w:color w:val="000000"/>
                <w:sz w:val="20"/>
                <w:szCs w:val="20"/>
                <w:lang w:eastAsia="en-GB"/>
              </w:rPr>
            </w:pPr>
            <w:r w:rsidRPr="00814DF0">
              <w:rPr>
                <w:rFonts w:ascii="Calibri" w:eastAsia="Times New Roman" w:hAnsi="Calibri" w:cs="Times New Roman"/>
                <w:iCs/>
                <w:color w:val="000000"/>
                <w:sz w:val="20"/>
                <w:szCs w:val="20"/>
                <w:lang w:eastAsia="en-GB"/>
              </w:rPr>
              <w:lastRenderedPageBreak/>
              <w:t>Year 7 will complete the year by using drawing, measuring and geometry skills developed throughout the year to learn about the different types of transformation. They will continue to learn new geometrical terms and apply these to a set of instructions where they will have to move shapes in a specific manner.</w:t>
            </w:r>
          </w:p>
          <w:p w14:paraId="50C52E7E" w14:textId="77777777" w:rsidR="007C5773" w:rsidRDefault="007C5773" w:rsidP="00130CA9">
            <w:pPr>
              <w:rPr>
                <w:rFonts w:ascii="Calibri" w:eastAsia="Times New Roman" w:hAnsi="Calibri" w:cs="Times New Roman"/>
                <w:iCs/>
                <w:color w:val="000000"/>
                <w:sz w:val="20"/>
                <w:szCs w:val="20"/>
                <w:lang w:eastAsia="en-GB"/>
              </w:rPr>
            </w:pPr>
          </w:p>
          <w:p w14:paraId="3829095E" w14:textId="323E4A35" w:rsidR="00782AC9" w:rsidRDefault="00782AC9" w:rsidP="00782AC9">
            <w:pPr>
              <w:rPr>
                <w:rFonts w:ascii="Calibri" w:eastAsia="Times New Roman" w:hAnsi="Calibri" w:cs="Times New Roman"/>
                <w:b/>
                <w:bCs/>
                <w:color w:val="000000"/>
                <w:sz w:val="24"/>
                <w:szCs w:val="24"/>
                <w:lang w:eastAsia="en-GB"/>
              </w:rPr>
            </w:pPr>
            <w:r w:rsidRPr="00782AC9">
              <w:rPr>
                <w:rFonts w:cstheme="majorHAnsi"/>
                <w:b/>
                <w:color w:val="0070C0"/>
                <w:sz w:val="20"/>
                <w:szCs w:val="20"/>
              </w:rPr>
              <w:t>Measuring and Shape</w:t>
            </w:r>
            <w:r>
              <w:rPr>
                <w:rFonts w:cstheme="majorHAnsi"/>
                <w:b/>
                <w:color w:val="0070C0"/>
                <w:sz w:val="20"/>
                <w:szCs w:val="20"/>
              </w:rPr>
              <w:t>s (1</w:t>
            </w:r>
            <w:r w:rsidRPr="00814DF0">
              <w:rPr>
                <w:rFonts w:cstheme="majorHAnsi"/>
                <w:b/>
                <w:color w:val="0070C0"/>
                <w:sz w:val="20"/>
                <w:szCs w:val="20"/>
              </w:rPr>
              <w:t xml:space="preserve"> weeks)</w:t>
            </w:r>
          </w:p>
          <w:p w14:paraId="4E29F3AC" w14:textId="77777777" w:rsidR="00782AC9" w:rsidRDefault="00782AC9" w:rsidP="00782AC9">
            <w:pPr>
              <w:rPr>
                <w:rFonts w:cstheme="majorHAnsi"/>
                <w:b/>
                <w:color w:val="7030A0"/>
                <w:sz w:val="20"/>
                <w:szCs w:val="20"/>
              </w:rPr>
            </w:pPr>
          </w:p>
          <w:p w14:paraId="1611A2D4" w14:textId="77777777" w:rsidR="00782AC9" w:rsidRDefault="00782AC9" w:rsidP="00782AC9">
            <w:pPr>
              <w:rPr>
                <w:rFonts w:cstheme="majorHAnsi"/>
                <w:b/>
                <w:color w:val="7030A0"/>
                <w:sz w:val="20"/>
                <w:szCs w:val="20"/>
              </w:rPr>
            </w:pPr>
            <w:r w:rsidRPr="0064430B">
              <w:rPr>
                <w:rFonts w:cstheme="majorHAnsi"/>
                <w:b/>
                <w:color w:val="7030A0"/>
                <w:sz w:val="20"/>
                <w:szCs w:val="20"/>
              </w:rPr>
              <w:t xml:space="preserve">Key Learning </w:t>
            </w:r>
            <w:r>
              <w:rPr>
                <w:rFonts w:cstheme="majorHAnsi"/>
                <w:b/>
                <w:color w:val="7030A0"/>
                <w:sz w:val="20"/>
                <w:szCs w:val="20"/>
              </w:rPr>
              <w:t xml:space="preserve"> </w:t>
            </w:r>
          </w:p>
          <w:p w14:paraId="35DE9C90" w14:textId="3DA06AB2" w:rsidR="00782AC9" w:rsidRPr="00782AC9" w:rsidRDefault="00782AC9" w:rsidP="00130CA9">
            <w:pPr>
              <w:rPr>
                <w:rFonts w:cstheme="majorHAnsi"/>
                <w:color w:val="7030A0"/>
                <w:sz w:val="20"/>
                <w:szCs w:val="20"/>
              </w:rPr>
            </w:pPr>
            <w:r w:rsidRPr="00782AC9">
              <w:rPr>
                <w:rFonts w:cstheme="majorHAnsi"/>
                <w:color w:val="7030A0"/>
                <w:sz w:val="20"/>
                <w:szCs w:val="20"/>
              </w:rPr>
              <w:t>Assessment</w:t>
            </w:r>
          </w:p>
          <w:p w14:paraId="29481190" w14:textId="77777777" w:rsidR="00782AC9" w:rsidRDefault="00782AC9" w:rsidP="00130CA9">
            <w:pPr>
              <w:rPr>
                <w:rFonts w:ascii="Calibri" w:eastAsia="Times New Roman" w:hAnsi="Calibri" w:cs="Times New Roman"/>
                <w:iCs/>
                <w:color w:val="000000"/>
                <w:sz w:val="20"/>
                <w:szCs w:val="20"/>
                <w:lang w:eastAsia="en-GB"/>
              </w:rPr>
            </w:pPr>
          </w:p>
          <w:p w14:paraId="37956FBD" w14:textId="77777777" w:rsidR="007C5773" w:rsidRDefault="007C5773" w:rsidP="00130CA9">
            <w:pPr>
              <w:rPr>
                <w:rFonts w:ascii="Calibri" w:eastAsia="Times New Roman" w:hAnsi="Calibri" w:cs="Times New Roman"/>
                <w:b/>
                <w:bCs/>
                <w:color w:val="000000"/>
                <w:sz w:val="24"/>
                <w:szCs w:val="24"/>
                <w:lang w:eastAsia="en-GB"/>
              </w:rPr>
            </w:pPr>
            <w:r w:rsidRPr="00814DF0">
              <w:rPr>
                <w:rFonts w:cstheme="majorHAnsi"/>
                <w:b/>
                <w:color w:val="0070C0"/>
                <w:sz w:val="20"/>
                <w:szCs w:val="20"/>
              </w:rPr>
              <w:lastRenderedPageBreak/>
              <w:t>Transformations (6 weeks)</w:t>
            </w:r>
            <w:r w:rsidRPr="00814DF0">
              <w:rPr>
                <w:rFonts w:ascii="Calibri" w:eastAsia="Times New Roman" w:hAnsi="Calibri" w:cs="Times New Roman"/>
                <w:b/>
                <w:bCs/>
                <w:color w:val="000000"/>
                <w:sz w:val="24"/>
                <w:szCs w:val="24"/>
                <w:lang w:eastAsia="en-GB"/>
              </w:rPr>
              <w:t xml:space="preserve"> </w:t>
            </w:r>
          </w:p>
          <w:p w14:paraId="7AEC88F0" w14:textId="77777777" w:rsidR="007C5773" w:rsidRDefault="007C5773" w:rsidP="00130CA9">
            <w:pPr>
              <w:rPr>
                <w:rFonts w:ascii="Calibri" w:eastAsia="Times New Roman" w:hAnsi="Calibri" w:cs="Times New Roman"/>
                <w:b/>
                <w:bCs/>
                <w:color w:val="000000"/>
                <w:lang w:eastAsia="en-GB"/>
              </w:rPr>
            </w:pPr>
          </w:p>
          <w:p w14:paraId="5F4E52E0" w14:textId="20530795" w:rsidR="007C5773" w:rsidRDefault="007C5773" w:rsidP="00130CA9">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50AC7201" w14:textId="5ACE4699" w:rsidR="007C5773" w:rsidRPr="0064430B" w:rsidRDefault="007C5773" w:rsidP="002430C0">
            <w:pPr>
              <w:rPr>
                <w:rFonts w:cstheme="majorHAnsi"/>
                <w:color w:val="7030A0"/>
                <w:sz w:val="20"/>
                <w:szCs w:val="20"/>
              </w:rPr>
            </w:pPr>
            <w:r w:rsidRPr="00814DF0">
              <w:rPr>
                <w:rFonts w:cstheme="majorHAnsi"/>
                <w:color w:val="7030A0"/>
                <w:sz w:val="20"/>
                <w:szCs w:val="20"/>
              </w:rPr>
              <w:t>Reflection                                                     Translation                                             Rotation                                             Congruency                                     Assessment</w:t>
            </w:r>
            <w:r w:rsidRPr="00814DF0">
              <w:rPr>
                <w:rFonts w:ascii="Calibri" w:eastAsia="Times New Roman" w:hAnsi="Calibri" w:cs="Times New Roman"/>
                <w:color w:val="000000"/>
                <w:lang w:eastAsia="en-GB"/>
              </w:rPr>
              <w:t xml:space="preserve">      </w:t>
            </w:r>
          </w:p>
        </w:tc>
      </w:tr>
      <w:tr w:rsidR="00E41377" w:rsidRPr="0064430B" w14:paraId="1F5551A1" w14:textId="77777777" w:rsidTr="00130CA9">
        <w:tc>
          <w:tcPr>
            <w:tcW w:w="890" w:type="dxa"/>
            <w:shd w:val="clear" w:color="auto" w:fill="D9D9D9" w:themeFill="background1" w:themeFillShade="D9"/>
          </w:tcPr>
          <w:p w14:paraId="13FDEBD0" w14:textId="14BA01B8" w:rsidR="00EB696C" w:rsidRPr="0064430B" w:rsidRDefault="00DD4C2D">
            <w:pPr>
              <w:rPr>
                <w:rFonts w:cstheme="majorHAnsi"/>
                <w:b/>
                <w:sz w:val="20"/>
                <w:szCs w:val="20"/>
              </w:rPr>
            </w:pPr>
            <w:r>
              <w:rPr>
                <w:rFonts w:cstheme="majorHAnsi"/>
                <w:b/>
                <w:sz w:val="20"/>
                <w:szCs w:val="20"/>
              </w:rPr>
              <w:lastRenderedPageBreak/>
              <w:t>Group 2T/3</w:t>
            </w:r>
          </w:p>
          <w:p w14:paraId="0F4C4DDB" w14:textId="77777777" w:rsidR="00EB696C" w:rsidRPr="0064430B" w:rsidRDefault="00EB696C">
            <w:pPr>
              <w:rPr>
                <w:rFonts w:cstheme="majorHAnsi"/>
                <w:b/>
                <w:sz w:val="20"/>
                <w:szCs w:val="20"/>
              </w:rPr>
            </w:pPr>
          </w:p>
          <w:p w14:paraId="7D537304" w14:textId="77777777" w:rsidR="00EB696C" w:rsidRPr="0064430B" w:rsidRDefault="00EB696C">
            <w:pPr>
              <w:rPr>
                <w:rFonts w:cstheme="majorHAnsi"/>
                <w:b/>
                <w:sz w:val="20"/>
                <w:szCs w:val="20"/>
              </w:rPr>
            </w:pPr>
          </w:p>
          <w:p w14:paraId="113A2E51" w14:textId="77777777" w:rsidR="00EB696C" w:rsidRPr="0064430B" w:rsidRDefault="00EB696C">
            <w:pPr>
              <w:rPr>
                <w:rFonts w:cstheme="majorHAnsi"/>
                <w:b/>
                <w:sz w:val="20"/>
                <w:szCs w:val="20"/>
              </w:rPr>
            </w:pPr>
          </w:p>
          <w:p w14:paraId="725AAC08" w14:textId="77777777" w:rsidR="003B4194" w:rsidRPr="0064430B" w:rsidRDefault="003B4194">
            <w:pPr>
              <w:rPr>
                <w:rFonts w:cstheme="majorHAnsi"/>
                <w:b/>
                <w:sz w:val="20"/>
                <w:szCs w:val="20"/>
              </w:rPr>
            </w:pPr>
          </w:p>
          <w:p w14:paraId="17B0F34D" w14:textId="77777777" w:rsidR="003B4194" w:rsidRPr="0064430B" w:rsidRDefault="003B4194">
            <w:pPr>
              <w:rPr>
                <w:rFonts w:cstheme="majorHAnsi"/>
                <w:b/>
                <w:sz w:val="20"/>
                <w:szCs w:val="20"/>
              </w:rPr>
            </w:pPr>
          </w:p>
          <w:p w14:paraId="190A8207" w14:textId="77777777" w:rsidR="003B4194" w:rsidRPr="0064430B" w:rsidRDefault="003B4194">
            <w:pPr>
              <w:rPr>
                <w:rFonts w:cstheme="majorHAnsi"/>
                <w:b/>
                <w:sz w:val="20"/>
                <w:szCs w:val="20"/>
              </w:rPr>
            </w:pPr>
          </w:p>
          <w:p w14:paraId="621FAAFD" w14:textId="77777777" w:rsidR="003B4194" w:rsidRPr="0064430B" w:rsidRDefault="003B4194" w:rsidP="0064430B">
            <w:pPr>
              <w:shd w:val="clear" w:color="auto" w:fill="D9D9D9" w:themeFill="background1" w:themeFillShade="D9"/>
              <w:rPr>
                <w:rFonts w:cstheme="majorHAnsi"/>
                <w:b/>
                <w:sz w:val="20"/>
                <w:szCs w:val="20"/>
              </w:rPr>
            </w:pPr>
          </w:p>
          <w:p w14:paraId="482CD9F0" w14:textId="77777777" w:rsidR="003B4194" w:rsidRPr="0064430B" w:rsidRDefault="003B4194" w:rsidP="0064430B">
            <w:pPr>
              <w:shd w:val="clear" w:color="auto" w:fill="D9D9D9" w:themeFill="background1" w:themeFillShade="D9"/>
              <w:rPr>
                <w:rFonts w:cstheme="majorHAnsi"/>
                <w:b/>
                <w:sz w:val="20"/>
                <w:szCs w:val="20"/>
              </w:rPr>
            </w:pPr>
          </w:p>
          <w:p w14:paraId="6901AECD" w14:textId="77777777" w:rsidR="003B4194" w:rsidRPr="0064430B" w:rsidRDefault="003B4194" w:rsidP="0064430B">
            <w:pPr>
              <w:shd w:val="clear" w:color="auto" w:fill="D9D9D9" w:themeFill="background1" w:themeFillShade="D9"/>
              <w:rPr>
                <w:rFonts w:cstheme="majorHAnsi"/>
                <w:b/>
                <w:sz w:val="20"/>
                <w:szCs w:val="20"/>
              </w:rPr>
            </w:pPr>
          </w:p>
          <w:p w14:paraId="742F6D6C" w14:textId="77777777" w:rsidR="003B4194" w:rsidRPr="0064430B" w:rsidRDefault="003B4194" w:rsidP="0064430B">
            <w:pPr>
              <w:shd w:val="clear" w:color="auto" w:fill="D9D9D9" w:themeFill="background1" w:themeFillShade="D9"/>
              <w:rPr>
                <w:rFonts w:cstheme="majorHAnsi"/>
                <w:b/>
                <w:sz w:val="20"/>
                <w:szCs w:val="20"/>
              </w:rPr>
            </w:pPr>
          </w:p>
          <w:p w14:paraId="551D3F60" w14:textId="77777777" w:rsidR="003B4194" w:rsidRPr="0064430B" w:rsidRDefault="003B4194" w:rsidP="0064430B">
            <w:pPr>
              <w:shd w:val="clear" w:color="auto" w:fill="D9D9D9" w:themeFill="background1" w:themeFillShade="D9"/>
              <w:rPr>
                <w:rFonts w:cstheme="majorHAnsi"/>
                <w:b/>
                <w:sz w:val="20"/>
                <w:szCs w:val="20"/>
              </w:rPr>
            </w:pPr>
          </w:p>
          <w:p w14:paraId="6C741562" w14:textId="77777777" w:rsidR="003B4194" w:rsidRPr="0064430B" w:rsidRDefault="003B4194" w:rsidP="0064430B">
            <w:pPr>
              <w:shd w:val="clear" w:color="auto" w:fill="D9D9D9" w:themeFill="background1" w:themeFillShade="D9"/>
              <w:rPr>
                <w:rFonts w:cstheme="majorHAnsi"/>
                <w:b/>
                <w:sz w:val="20"/>
                <w:szCs w:val="20"/>
              </w:rPr>
            </w:pPr>
          </w:p>
          <w:p w14:paraId="115354A1" w14:textId="77777777" w:rsidR="003B4194" w:rsidRPr="0064430B" w:rsidRDefault="003B4194" w:rsidP="0064430B">
            <w:pPr>
              <w:shd w:val="clear" w:color="auto" w:fill="D9D9D9" w:themeFill="background1" w:themeFillShade="D9"/>
              <w:rPr>
                <w:rFonts w:cstheme="majorHAnsi"/>
                <w:b/>
                <w:sz w:val="20"/>
                <w:szCs w:val="20"/>
              </w:rPr>
            </w:pPr>
          </w:p>
          <w:p w14:paraId="3BF07DE9" w14:textId="77777777" w:rsidR="003B4194" w:rsidRPr="0064430B" w:rsidRDefault="003B4194" w:rsidP="0064430B">
            <w:pPr>
              <w:shd w:val="clear" w:color="auto" w:fill="D9D9D9" w:themeFill="background1" w:themeFillShade="D9"/>
              <w:rPr>
                <w:rFonts w:cstheme="majorHAnsi"/>
                <w:b/>
                <w:sz w:val="20"/>
                <w:szCs w:val="20"/>
              </w:rPr>
            </w:pPr>
          </w:p>
          <w:p w14:paraId="6F87B86B" w14:textId="77777777" w:rsidR="003B4194" w:rsidRPr="0064430B" w:rsidRDefault="003B4194" w:rsidP="0064430B">
            <w:pPr>
              <w:shd w:val="clear" w:color="auto" w:fill="D9D9D9" w:themeFill="background1" w:themeFillShade="D9"/>
              <w:rPr>
                <w:rFonts w:cstheme="majorHAnsi"/>
                <w:b/>
                <w:sz w:val="20"/>
                <w:szCs w:val="20"/>
              </w:rPr>
            </w:pPr>
          </w:p>
          <w:p w14:paraId="4D822871" w14:textId="77777777" w:rsidR="003B4194" w:rsidRPr="0064430B" w:rsidRDefault="003B4194" w:rsidP="0064430B">
            <w:pPr>
              <w:shd w:val="clear" w:color="auto" w:fill="D9D9D9" w:themeFill="background1" w:themeFillShade="D9"/>
              <w:rPr>
                <w:rFonts w:cstheme="majorHAnsi"/>
                <w:b/>
                <w:sz w:val="20"/>
                <w:szCs w:val="20"/>
              </w:rPr>
            </w:pPr>
          </w:p>
          <w:p w14:paraId="2E750974" w14:textId="77777777" w:rsidR="003B4194" w:rsidRPr="0064430B" w:rsidRDefault="003B4194" w:rsidP="0064430B">
            <w:pPr>
              <w:shd w:val="clear" w:color="auto" w:fill="D9D9D9" w:themeFill="background1" w:themeFillShade="D9"/>
              <w:rPr>
                <w:rFonts w:cstheme="majorHAnsi"/>
                <w:b/>
                <w:sz w:val="20"/>
                <w:szCs w:val="20"/>
              </w:rPr>
            </w:pPr>
          </w:p>
          <w:p w14:paraId="09C3D702" w14:textId="77777777" w:rsidR="003B4194" w:rsidRPr="0064430B" w:rsidRDefault="003B4194" w:rsidP="0064430B">
            <w:pPr>
              <w:shd w:val="clear" w:color="auto" w:fill="D9D9D9" w:themeFill="background1" w:themeFillShade="D9"/>
              <w:rPr>
                <w:rFonts w:cstheme="majorHAnsi"/>
                <w:b/>
                <w:sz w:val="20"/>
                <w:szCs w:val="20"/>
              </w:rPr>
            </w:pPr>
          </w:p>
          <w:p w14:paraId="04E51BBB" w14:textId="77777777" w:rsidR="003B4194" w:rsidRPr="0064430B" w:rsidRDefault="003B4194" w:rsidP="0064430B">
            <w:pPr>
              <w:shd w:val="clear" w:color="auto" w:fill="D9D9D9" w:themeFill="background1" w:themeFillShade="D9"/>
              <w:rPr>
                <w:rFonts w:cstheme="majorHAnsi"/>
                <w:b/>
                <w:sz w:val="20"/>
                <w:szCs w:val="20"/>
              </w:rPr>
            </w:pPr>
          </w:p>
          <w:p w14:paraId="28933A46" w14:textId="77777777" w:rsidR="003B4194" w:rsidRPr="0064430B" w:rsidRDefault="003B4194" w:rsidP="0064430B">
            <w:pPr>
              <w:shd w:val="clear" w:color="auto" w:fill="D9D9D9" w:themeFill="background1" w:themeFillShade="D9"/>
              <w:rPr>
                <w:rFonts w:cstheme="majorHAnsi"/>
                <w:b/>
                <w:sz w:val="20"/>
                <w:szCs w:val="20"/>
              </w:rPr>
            </w:pPr>
          </w:p>
          <w:p w14:paraId="37C4A8D7" w14:textId="77777777" w:rsidR="003B4194" w:rsidRPr="0064430B" w:rsidRDefault="003B4194" w:rsidP="0064430B">
            <w:pPr>
              <w:shd w:val="clear" w:color="auto" w:fill="D9D9D9" w:themeFill="background1" w:themeFillShade="D9"/>
              <w:rPr>
                <w:rFonts w:cstheme="majorHAnsi"/>
                <w:b/>
                <w:sz w:val="20"/>
                <w:szCs w:val="20"/>
              </w:rPr>
            </w:pPr>
          </w:p>
          <w:p w14:paraId="7CFC0548" w14:textId="77777777" w:rsidR="003B4194" w:rsidRPr="0064430B" w:rsidRDefault="003B4194" w:rsidP="0064430B">
            <w:pPr>
              <w:shd w:val="clear" w:color="auto" w:fill="D9D9D9" w:themeFill="background1" w:themeFillShade="D9"/>
              <w:rPr>
                <w:rFonts w:cstheme="majorHAnsi"/>
                <w:b/>
                <w:sz w:val="20"/>
                <w:szCs w:val="20"/>
              </w:rPr>
            </w:pPr>
          </w:p>
          <w:p w14:paraId="64E7A5CA" w14:textId="77777777" w:rsidR="003B4194" w:rsidRPr="0064430B" w:rsidRDefault="003B4194" w:rsidP="0064430B">
            <w:pPr>
              <w:shd w:val="clear" w:color="auto" w:fill="D9D9D9" w:themeFill="background1" w:themeFillShade="D9"/>
              <w:rPr>
                <w:rFonts w:cstheme="majorHAnsi"/>
                <w:b/>
                <w:sz w:val="20"/>
                <w:szCs w:val="20"/>
              </w:rPr>
            </w:pPr>
          </w:p>
          <w:p w14:paraId="3B641CDC" w14:textId="77777777" w:rsidR="003B4194" w:rsidRPr="0064430B" w:rsidRDefault="003B4194" w:rsidP="0064430B">
            <w:pPr>
              <w:shd w:val="clear" w:color="auto" w:fill="D9D9D9" w:themeFill="background1" w:themeFillShade="D9"/>
              <w:rPr>
                <w:rFonts w:cstheme="majorHAnsi"/>
                <w:b/>
                <w:sz w:val="20"/>
                <w:szCs w:val="20"/>
              </w:rPr>
            </w:pPr>
          </w:p>
          <w:p w14:paraId="36AAAD0C" w14:textId="77777777" w:rsidR="003B4194" w:rsidRPr="0064430B" w:rsidRDefault="003B4194">
            <w:pPr>
              <w:rPr>
                <w:rFonts w:cstheme="majorHAnsi"/>
                <w:b/>
                <w:sz w:val="20"/>
                <w:szCs w:val="20"/>
              </w:rPr>
            </w:pPr>
          </w:p>
          <w:p w14:paraId="1A92328D" w14:textId="77777777" w:rsidR="003B4194" w:rsidRPr="0064430B" w:rsidRDefault="003B4194">
            <w:pPr>
              <w:rPr>
                <w:rFonts w:cstheme="majorHAnsi"/>
                <w:b/>
                <w:sz w:val="20"/>
                <w:szCs w:val="20"/>
              </w:rPr>
            </w:pPr>
          </w:p>
          <w:p w14:paraId="15DC27DB" w14:textId="77777777" w:rsidR="003B4194" w:rsidRPr="0064430B" w:rsidRDefault="003B4194">
            <w:pPr>
              <w:rPr>
                <w:rFonts w:cstheme="majorHAnsi"/>
                <w:b/>
                <w:sz w:val="20"/>
                <w:szCs w:val="20"/>
              </w:rPr>
            </w:pPr>
          </w:p>
          <w:p w14:paraId="0B92F190" w14:textId="77777777" w:rsidR="003B4194" w:rsidRPr="0064430B" w:rsidRDefault="003B4194">
            <w:pPr>
              <w:rPr>
                <w:rFonts w:cstheme="majorHAnsi"/>
                <w:b/>
                <w:sz w:val="20"/>
                <w:szCs w:val="20"/>
              </w:rPr>
            </w:pPr>
          </w:p>
          <w:p w14:paraId="6C3BF4A9" w14:textId="77777777" w:rsidR="003B4194" w:rsidRPr="0064430B" w:rsidRDefault="003B4194">
            <w:pPr>
              <w:rPr>
                <w:rFonts w:cstheme="majorHAnsi"/>
                <w:b/>
                <w:sz w:val="20"/>
                <w:szCs w:val="20"/>
              </w:rPr>
            </w:pPr>
          </w:p>
          <w:p w14:paraId="6E542B78" w14:textId="77777777" w:rsidR="003B4194" w:rsidRPr="0064430B" w:rsidRDefault="003B4194">
            <w:pPr>
              <w:rPr>
                <w:rFonts w:cstheme="majorHAnsi"/>
                <w:b/>
                <w:sz w:val="20"/>
                <w:szCs w:val="20"/>
              </w:rPr>
            </w:pPr>
          </w:p>
          <w:p w14:paraId="057063F5" w14:textId="12DD4882" w:rsidR="003B4194" w:rsidRPr="0064430B" w:rsidRDefault="003B4194">
            <w:pPr>
              <w:rPr>
                <w:rFonts w:cstheme="majorHAnsi"/>
                <w:b/>
                <w:sz w:val="20"/>
                <w:szCs w:val="20"/>
              </w:rPr>
            </w:pPr>
          </w:p>
        </w:tc>
        <w:tc>
          <w:tcPr>
            <w:tcW w:w="2224" w:type="dxa"/>
            <w:shd w:val="clear" w:color="auto" w:fill="FFFFFF" w:themeFill="background1"/>
          </w:tcPr>
          <w:p w14:paraId="006FFB57" w14:textId="572F5BA0" w:rsidR="005A1694" w:rsidRDefault="00C42E5F" w:rsidP="005A1694">
            <w:pPr>
              <w:rPr>
                <w:rFonts w:cstheme="majorHAnsi"/>
                <w:sz w:val="20"/>
                <w:szCs w:val="20"/>
              </w:rPr>
            </w:pPr>
            <w:r w:rsidRPr="00C42E5F">
              <w:rPr>
                <w:rFonts w:cstheme="majorHAnsi"/>
                <w:sz w:val="20"/>
                <w:szCs w:val="20"/>
              </w:rPr>
              <w:lastRenderedPageBreak/>
              <w:t>At the beginning of Ye</w:t>
            </w:r>
            <w:r w:rsidR="00130CA9">
              <w:rPr>
                <w:rFonts w:cstheme="majorHAnsi"/>
                <w:sz w:val="20"/>
                <w:szCs w:val="20"/>
              </w:rPr>
              <w:t>ar 8 students at Goldwyn Folkestone</w:t>
            </w:r>
            <w:r w:rsidRPr="00C42E5F">
              <w:rPr>
                <w:rFonts w:cstheme="majorHAnsi"/>
                <w:sz w:val="20"/>
                <w:szCs w:val="20"/>
              </w:rPr>
              <w:t xml:space="preserve"> will complete a number skills unit where they will develop further the number skills they have acquired in Year 7 and start applying these to more varied exercises which gradually prepares for them for the GCSE course they will begin in Year 10.</w:t>
            </w:r>
          </w:p>
          <w:p w14:paraId="352AEFCD" w14:textId="77777777" w:rsidR="00C42E5F" w:rsidRPr="0064430B" w:rsidRDefault="00C42E5F" w:rsidP="005A1694">
            <w:pPr>
              <w:rPr>
                <w:rFonts w:cstheme="majorHAnsi"/>
                <w:sz w:val="20"/>
                <w:szCs w:val="20"/>
              </w:rPr>
            </w:pPr>
          </w:p>
          <w:p w14:paraId="0FEEDAE3" w14:textId="4981E27F" w:rsidR="00C42E5F" w:rsidRDefault="00DD4C2D" w:rsidP="005A1694">
            <w:pPr>
              <w:rPr>
                <w:rFonts w:cstheme="majorHAnsi"/>
                <w:b/>
                <w:color w:val="0070C0"/>
                <w:sz w:val="20"/>
                <w:szCs w:val="20"/>
              </w:rPr>
            </w:pPr>
            <w:r>
              <w:rPr>
                <w:rFonts w:cstheme="majorHAnsi"/>
                <w:b/>
                <w:color w:val="0070C0"/>
                <w:sz w:val="20"/>
                <w:szCs w:val="20"/>
              </w:rPr>
              <w:t>Factors and Multiples (7</w:t>
            </w:r>
            <w:r w:rsidR="00C42E5F" w:rsidRPr="00C42E5F">
              <w:rPr>
                <w:rFonts w:cstheme="majorHAnsi"/>
                <w:b/>
                <w:color w:val="0070C0"/>
                <w:sz w:val="20"/>
                <w:szCs w:val="20"/>
              </w:rPr>
              <w:t xml:space="preserve"> weeks)</w:t>
            </w:r>
          </w:p>
          <w:p w14:paraId="08A0F99E" w14:textId="77777777" w:rsidR="00C42E5F" w:rsidRPr="0064430B" w:rsidRDefault="00C42E5F" w:rsidP="005A1694">
            <w:pPr>
              <w:rPr>
                <w:rFonts w:cstheme="majorHAnsi"/>
                <w:sz w:val="20"/>
                <w:szCs w:val="20"/>
              </w:rPr>
            </w:pPr>
          </w:p>
          <w:p w14:paraId="2897916C" w14:textId="1359926B" w:rsidR="00BD67A1" w:rsidRPr="0064430B" w:rsidRDefault="00BD67A1" w:rsidP="00BD67A1">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37327989" w14:textId="77777777" w:rsidR="00130CA9" w:rsidRPr="00130CA9" w:rsidRDefault="00130CA9" w:rsidP="00130CA9">
            <w:pPr>
              <w:rPr>
                <w:rFonts w:cstheme="majorHAnsi"/>
                <w:color w:val="7030A0"/>
                <w:sz w:val="20"/>
                <w:szCs w:val="20"/>
              </w:rPr>
            </w:pPr>
            <w:r w:rsidRPr="00130CA9">
              <w:rPr>
                <w:rFonts w:cstheme="majorHAnsi"/>
                <w:color w:val="7030A0"/>
                <w:sz w:val="20"/>
                <w:szCs w:val="20"/>
              </w:rPr>
              <w:lastRenderedPageBreak/>
              <w:t>Adding and Subtracting with Larger Numbers</w:t>
            </w:r>
          </w:p>
          <w:p w14:paraId="266D51D1" w14:textId="77777777" w:rsidR="00130CA9" w:rsidRPr="00130CA9" w:rsidRDefault="00130CA9" w:rsidP="00130CA9">
            <w:pPr>
              <w:rPr>
                <w:rFonts w:cstheme="majorHAnsi"/>
                <w:color w:val="7030A0"/>
                <w:sz w:val="20"/>
                <w:szCs w:val="20"/>
              </w:rPr>
            </w:pPr>
            <w:r w:rsidRPr="00130CA9">
              <w:rPr>
                <w:rFonts w:cstheme="majorHAnsi"/>
                <w:color w:val="7030A0"/>
                <w:sz w:val="20"/>
                <w:szCs w:val="20"/>
              </w:rPr>
              <w:t>More Calculations</w:t>
            </w:r>
          </w:p>
          <w:p w14:paraId="4AE8789F" w14:textId="77777777" w:rsidR="00130CA9" w:rsidRPr="00130CA9" w:rsidRDefault="00130CA9" w:rsidP="00130CA9">
            <w:pPr>
              <w:rPr>
                <w:rFonts w:cstheme="majorHAnsi"/>
                <w:color w:val="7030A0"/>
                <w:sz w:val="20"/>
                <w:szCs w:val="20"/>
              </w:rPr>
            </w:pPr>
            <w:r w:rsidRPr="00130CA9">
              <w:rPr>
                <w:rFonts w:cstheme="majorHAnsi"/>
                <w:color w:val="7030A0"/>
                <w:sz w:val="20"/>
                <w:szCs w:val="20"/>
              </w:rPr>
              <w:t>Negative Numbers</w:t>
            </w:r>
          </w:p>
          <w:p w14:paraId="5368405B" w14:textId="77777777" w:rsidR="00130CA9" w:rsidRPr="00130CA9" w:rsidRDefault="00130CA9" w:rsidP="00130CA9">
            <w:pPr>
              <w:rPr>
                <w:rFonts w:cstheme="majorHAnsi"/>
                <w:color w:val="7030A0"/>
                <w:sz w:val="20"/>
                <w:szCs w:val="20"/>
              </w:rPr>
            </w:pPr>
            <w:r w:rsidRPr="00130CA9">
              <w:rPr>
                <w:rFonts w:cstheme="majorHAnsi"/>
                <w:color w:val="7030A0"/>
                <w:sz w:val="20"/>
                <w:szCs w:val="20"/>
              </w:rPr>
              <w:t>Writing Ratios</w:t>
            </w:r>
          </w:p>
          <w:p w14:paraId="6179BFAB" w14:textId="77777777" w:rsidR="00130CA9" w:rsidRPr="00130CA9" w:rsidRDefault="00130CA9" w:rsidP="00130CA9">
            <w:pPr>
              <w:rPr>
                <w:rFonts w:cstheme="majorHAnsi"/>
                <w:color w:val="7030A0"/>
                <w:sz w:val="20"/>
                <w:szCs w:val="20"/>
              </w:rPr>
            </w:pPr>
            <w:r w:rsidRPr="00130CA9">
              <w:rPr>
                <w:rFonts w:cstheme="majorHAnsi"/>
                <w:color w:val="7030A0"/>
                <w:sz w:val="20"/>
                <w:szCs w:val="20"/>
              </w:rPr>
              <w:t>Using Ratios to Solve Problems</w:t>
            </w:r>
          </w:p>
          <w:p w14:paraId="16BAF072" w14:textId="77777777" w:rsidR="00130CA9" w:rsidRPr="00130CA9" w:rsidRDefault="00130CA9" w:rsidP="00130CA9">
            <w:pPr>
              <w:rPr>
                <w:rFonts w:cstheme="majorHAnsi"/>
                <w:color w:val="7030A0"/>
                <w:sz w:val="20"/>
                <w:szCs w:val="20"/>
              </w:rPr>
            </w:pPr>
            <w:r w:rsidRPr="00130CA9">
              <w:rPr>
                <w:rFonts w:cstheme="majorHAnsi"/>
                <w:color w:val="7030A0"/>
                <w:sz w:val="20"/>
                <w:szCs w:val="20"/>
              </w:rPr>
              <w:t>Multiplicative Reasoning</w:t>
            </w:r>
          </w:p>
          <w:p w14:paraId="034026B6" w14:textId="77777777" w:rsidR="00130CA9" w:rsidRDefault="00130CA9" w:rsidP="00130CA9">
            <w:pPr>
              <w:rPr>
                <w:rFonts w:cstheme="majorHAnsi"/>
                <w:sz w:val="20"/>
                <w:szCs w:val="20"/>
              </w:rPr>
            </w:pPr>
            <w:r w:rsidRPr="00130CA9">
              <w:rPr>
                <w:rFonts w:cstheme="majorHAnsi"/>
                <w:color w:val="7030A0"/>
                <w:sz w:val="20"/>
                <w:szCs w:val="20"/>
              </w:rPr>
              <w:t>Assessment</w:t>
            </w:r>
          </w:p>
          <w:p w14:paraId="2864826A" w14:textId="77777777" w:rsidR="00130CA9" w:rsidRDefault="00130CA9" w:rsidP="00130CA9">
            <w:pPr>
              <w:rPr>
                <w:rFonts w:cstheme="majorHAnsi"/>
                <w:sz w:val="20"/>
                <w:szCs w:val="20"/>
              </w:rPr>
            </w:pPr>
          </w:p>
          <w:p w14:paraId="43B75916" w14:textId="503E76D2" w:rsidR="003472AF" w:rsidRPr="0064430B" w:rsidRDefault="003472AF" w:rsidP="00DD4C2D">
            <w:pPr>
              <w:rPr>
                <w:rFonts w:cstheme="majorHAnsi"/>
                <w:color w:val="000000" w:themeColor="text1"/>
                <w:sz w:val="20"/>
                <w:szCs w:val="20"/>
              </w:rPr>
            </w:pPr>
          </w:p>
        </w:tc>
        <w:tc>
          <w:tcPr>
            <w:tcW w:w="2214" w:type="dxa"/>
            <w:shd w:val="clear" w:color="auto" w:fill="FFFFFF" w:themeFill="background1"/>
          </w:tcPr>
          <w:p w14:paraId="5586F7BB" w14:textId="6D98AE5E" w:rsidR="00C42E5F" w:rsidRDefault="00130CA9" w:rsidP="005A1694">
            <w:pPr>
              <w:rPr>
                <w:rFonts w:cstheme="majorHAnsi"/>
                <w:sz w:val="20"/>
                <w:szCs w:val="20"/>
              </w:rPr>
            </w:pPr>
            <w:r w:rsidRPr="00130CA9">
              <w:rPr>
                <w:rFonts w:cstheme="majorHAnsi"/>
                <w:sz w:val="20"/>
                <w:szCs w:val="20"/>
              </w:rPr>
              <w:lastRenderedPageBreak/>
              <w:t xml:space="preserve">In Term 2, Year 8 pupils will continue to work on </w:t>
            </w:r>
            <w:r w:rsidR="003754BE">
              <w:rPr>
                <w:rFonts w:cstheme="majorHAnsi"/>
                <w:sz w:val="20"/>
                <w:szCs w:val="20"/>
              </w:rPr>
              <w:t xml:space="preserve">Number and calculation skills, </w:t>
            </w:r>
            <w:r w:rsidRPr="00130CA9">
              <w:rPr>
                <w:rFonts w:cstheme="majorHAnsi"/>
                <w:sz w:val="20"/>
                <w:szCs w:val="20"/>
              </w:rPr>
              <w:t xml:space="preserve">learning how to </w:t>
            </w:r>
            <w:r w:rsidR="003754BE">
              <w:rPr>
                <w:rFonts w:cstheme="majorHAnsi"/>
                <w:sz w:val="20"/>
                <w:szCs w:val="20"/>
              </w:rPr>
              <w:t>deal with larger numbers in calculations, multiply and divide positive &amp; negative numbers and also begin to use ratios in everyday scenarios.</w:t>
            </w:r>
          </w:p>
          <w:p w14:paraId="3CB8B442" w14:textId="77777777" w:rsidR="00130CA9" w:rsidRDefault="00130CA9" w:rsidP="005A1694">
            <w:pPr>
              <w:rPr>
                <w:rFonts w:cstheme="majorHAnsi"/>
                <w:sz w:val="20"/>
                <w:szCs w:val="20"/>
              </w:rPr>
            </w:pPr>
          </w:p>
          <w:p w14:paraId="59B2A92F" w14:textId="680567F8" w:rsidR="00BD67A1" w:rsidRDefault="00DD4C2D" w:rsidP="005A1694">
            <w:pPr>
              <w:rPr>
                <w:rFonts w:cstheme="majorHAnsi"/>
                <w:b/>
                <w:color w:val="0070C0"/>
                <w:sz w:val="20"/>
                <w:szCs w:val="20"/>
              </w:rPr>
            </w:pPr>
            <w:r>
              <w:rPr>
                <w:rFonts w:cstheme="majorHAnsi"/>
                <w:b/>
                <w:color w:val="0070C0"/>
                <w:sz w:val="20"/>
                <w:szCs w:val="20"/>
              </w:rPr>
              <w:t>Number Properties &amp; Calculations</w:t>
            </w:r>
            <w:r w:rsidR="00130CA9" w:rsidRPr="00130CA9">
              <w:rPr>
                <w:rFonts w:cstheme="majorHAnsi"/>
                <w:b/>
                <w:color w:val="0070C0"/>
                <w:sz w:val="20"/>
                <w:szCs w:val="20"/>
              </w:rPr>
              <w:t xml:space="preserve"> </w:t>
            </w:r>
            <w:r>
              <w:rPr>
                <w:rFonts w:cstheme="majorHAnsi"/>
                <w:b/>
                <w:color w:val="0070C0"/>
                <w:sz w:val="20"/>
                <w:szCs w:val="20"/>
              </w:rPr>
              <w:t>(7</w:t>
            </w:r>
            <w:r w:rsidR="00C42E5F" w:rsidRPr="00C42E5F">
              <w:rPr>
                <w:rFonts w:cstheme="majorHAnsi"/>
                <w:b/>
                <w:color w:val="0070C0"/>
                <w:sz w:val="20"/>
                <w:szCs w:val="20"/>
              </w:rPr>
              <w:t xml:space="preserve"> weeks)   </w:t>
            </w:r>
          </w:p>
          <w:p w14:paraId="40ADC263" w14:textId="77777777" w:rsidR="00C42E5F" w:rsidRPr="0064430B" w:rsidRDefault="00C42E5F" w:rsidP="005A1694">
            <w:pPr>
              <w:rPr>
                <w:rFonts w:cstheme="majorHAnsi"/>
                <w:sz w:val="20"/>
                <w:szCs w:val="20"/>
              </w:rPr>
            </w:pPr>
          </w:p>
          <w:p w14:paraId="36115ED2" w14:textId="7B225863" w:rsidR="00BD67A1" w:rsidRPr="0064430B" w:rsidRDefault="00BD67A1" w:rsidP="00BD67A1">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72A5A0E2" w14:textId="77777777" w:rsidR="00DD4C2D" w:rsidRPr="00DD4C2D" w:rsidRDefault="00DD4C2D" w:rsidP="00DD4C2D">
            <w:pPr>
              <w:rPr>
                <w:rFonts w:cstheme="majorHAnsi"/>
                <w:color w:val="7030A0"/>
                <w:sz w:val="20"/>
                <w:szCs w:val="20"/>
              </w:rPr>
            </w:pPr>
            <w:r w:rsidRPr="00DD4C2D">
              <w:rPr>
                <w:rFonts w:cstheme="majorHAnsi"/>
                <w:color w:val="7030A0"/>
                <w:sz w:val="20"/>
                <w:szCs w:val="20"/>
              </w:rPr>
              <w:t>Adding and Subtracting with Larger Numbers</w:t>
            </w:r>
          </w:p>
          <w:p w14:paraId="1A5212B1" w14:textId="77777777" w:rsidR="00DD4C2D" w:rsidRDefault="00DD4C2D" w:rsidP="00DD4C2D">
            <w:pPr>
              <w:rPr>
                <w:rFonts w:cstheme="majorHAnsi"/>
                <w:color w:val="7030A0"/>
                <w:sz w:val="20"/>
                <w:szCs w:val="20"/>
              </w:rPr>
            </w:pPr>
            <w:r w:rsidRPr="00DD4C2D">
              <w:rPr>
                <w:rFonts w:cstheme="majorHAnsi"/>
                <w:color w:val="7030A0"/>
                <w:sz w:val="20"/>
                <w:szCs w:val="20"/>
              </w:rPr>
              <w:t>More Calculations</w:t>
            </w:r>
          </w:p>
          <w:p w14:paraId="6E48B3D8" w14:textId="77777777" w:rsidR="00DD4C2D" w:rsidRDefault="00DD4C2D" w:rsidP="00130CA9">
            <w:pPr>
              <w:rPr>
                <w:rFonts w:cstheme="majorHAnsi"/>
                <w:color w:val="7030A0"/>
                <w:sz w:val="20"/>
                <w:szCs w:val="20"/>
              </w:rPr>
            </w:pPr>
            <w:r w:rsidRPr="00DD4C2D">
              <w:rPr>
                <w:rFonts w:cstheme="majorHAnsi"/>
                <w:color w:val="7030A0"/>
                <w:sz w:val="20"/>
                <w:szCs w:val="20"/>
              </w:rPr>
              <w:lastRenderedPageBreak/>
              <w:t>Negative Numbers</w:t>
            </w:r>
          </w:p>
          <w:p w14:paraId="1A6A9D06" w14:textId="77777777" w:rsidR="00DD4C2D" w:rsidRDefault="00DD4C2D" w:rsidP="00130CA9">
            <w:pPr>
              <w:rPr>
                <w:rFonts w:cstheme="majorHAnsi"/>
                <w:color w:val="7030A0"/>
                <w:sz w:val="20"/>
                <w:szCs w:val="20"/>
              </w:rPr>
            </w:pPr>
            <w:r w:rsidRPr="00DD4C2D">
              <w:rPr>
                <w:rFonts w:cstheme="majorHAnsi"/>
                <w:color w:val="7030A0"/>
                <w:sz w:val="20"/>
                <w:szCs w:val="20"/>
              </w:rPr>
              <w:t>Writing Ratios</w:t>
            </w:r>
          </w:p>
          <w:p w14:paraId="1605BE12" w14:textId="77777777" w:rsidR="00DD4C2D" w:rsidRDefault="00DD4C2D" w:rsidP="00130CA9">
            <w:pPr>
              <w:rPr>
                <w:rFonts w:cstheme="majorHAnsi"/>
                <w:color w:val="7030A0"/>
                <w:sz w:val="20"/>
                <w:szCs w:val="20"/>
              </w:rPr>
            </w:pPr>
            <w:r w:rsidRPr="00DD4C2D">
              <w:rPr>
                <w:rFonts w:cstheme="majorHAnsi"/>
                <w:color w:val="7030A0"/>
                <w:sz w:val="20"/>
                <w:szCs w:val="20"/>
              </w:rPr>
              <w:t>Using Ratios to Solve Problems</w:t>
            </w:r>
          </w:p>
          <w:p w14:paraId="04F5EB95" w14:textId="3D64B573" w:rsidR="00DD4C2D" w:rsidRDefault="00DD4C2D" w:rsidP="00130CA9">
            <w:pPr>
              <w:rPr>
                <w:rFonts w:cstheme="majorHAnsi"/>
                <w:color w:val="7030A0"/>
                <w:sz w:val="20"/>
                <w:szCs w:val="20"/>
              </w:rPr>
            </w:pPr>
            <w:r w:rsidRPr="00DD4C2D">
              <w:rPr>
                <w:rFonts w:cstheme="majorHAnsi"/>
                <w:color w:val="7030A0"/>
                <w:sz w:val="20"/>
                <w:szCs w:val="20"/>
              </w:rPr>
              <w:t>Multiplicative Reasoning</w:t>
            </w:r>
          </w:p>
          <w:p w14:paraId="524F4365" w14:textId="75597BF9" w:rsidR="00552854" w:rsidRPr="0064430B" w:rsidRDefault="00130CA9" w:rsidP="00130CA9">
            <w:pPr>
              <w:rPr>
                <w:rFonts w:cstheme="majorHAnsi"/>
                <w:color w:val="7030A0"/>
                <w:sz w:val="20"/>
                <w:szCs w:val="20"/>
              </w:rPr>
            </w:pPr>
            <w:r w:rsidRPr="00130CA9">
              <w:rPr>
                <w:rFonts w:cstheme="majorHAnsi"/>
                <w:color w:val="7030A0"/>
                <w:sz w:val="20"/>
                <w:szCs w:val="20"/>
              </w:rPr>
              <w:t>Assessment</w:t>
            </w:r>
          </w:p>
          <w:p w14:paraId="6BE18BD6" w14:textId="46E65293" w:rsidR="00B61518" w:rsidRPr="0064430B" w:rsidRDefault="00B61518">
            <w:pPr>
              <w:rPr>
                <w:rFonts w:cstheme="majorHAnsi"/>
                <w:b/>
                <w:color w:val="FF0000"/>
                <w:sz w:val="20"/>
                <w:szCs w:val="20"/>
              </w:rPr>
            </w:pPr>
          </w:p>
        </w:tc>
        <w:tc>
          <w:tcPr>
            <w:tcW w:w="2322" w:type="dxa"/>
            <w:shd w:val="clear" w:color="auto" w:fill="FFFFFF" w:themeFill="background1"/>
          </w:tcPr>
          <w:p w14:paraId="7D04C025" w14:textId="2B793A45" w:rsidR="00C42E5F" w:rsidRDefault="00130CA9" w:rsidP="005A1694">
            <w:pPr>
              <w:rPr>
                <w:rFonts w:cstheme="majorHAnsi"/>
                <w:sz w:val="20"/>
                <w:szCs w:val="20"/>
              </w:rPr>
            </w:pPr>
            <w:r>
              <w:rPr>
                <w:rFonts w:cstheme="majorHAnsi"/>
                <w:sz w:val="20"/>
                <w:szCs w:val="20"/>
              </w:rPr>
              <w:lastRenderedPageBreak/>
              <w:t xml:space="preserve">At the beginning of </w:t>
            </w:r>
            <w:r w:rsidRPr="00130CA9">
              <w:rPr>
                <w:rFonts w:cstheme="majorHAnsi"/>
                <w:sz w:val="20"/>
                <w:szCs w:val="20"/>
              </w:rPr>
              <w:t>Term 3, Year 8 will complete the unit on '</w:t>
            </w:r>
            <w:r w:rsidR="003754BE">
              <w:rPr>
                <w:rFonts w:cstheme="majorHAnsi"/>
                <w:sz w:val="20"/>
                <w:szCs w:val="20"/>
              </w:rPr>
              <w:t>Expressions and Equations', where they will continue to develop their skills in algebra, dealing with expressions, functions and equations. At the end of the term they will move on to work</w:t>
            </w:r>
            <w:r w:rsidRPr="00130CA9">
              <w:rPr>
                <w:rFonts w:cstheme="majorHAnsi"/>
                <w:sz w:val="20"/>
                <w:szCs w:val="20"/>
              </w:rPr>
              <w:t xml:space="preserve"> with 'Decimal and measures', using decimals in a number of different context and learning how to express decimals in an easier way.</w:t>
            </w:r>
          </w:p>
          <w:p w14:paraId="5E7C6195" w14:textId="77777777" w:rsidR="00130CA9" w:rsidRDefault="00130CA9" w:rsidP="005A1694">
            <w:pPr>
              <w:rPr>
                <w:rFonts w:cstheme="majorHAnsi"/>
                <w:b/>
                <w:color w:val="0070C0"/>
                <w:sz w:val="20"/>
                <w:szCs w:val="20"/>
              </w:rPr>
            </w:pPr>
          </w:p>
          <w:p w14:paraId="78490285" w14:textId="6352D326" w:rsidR="00130CA9" w:rsidRDefault="00DD4C2D" w:rsidP="00BD67A1">
            <w:pPr>
              <w:rPr>
                <w:rFonts w:cstheme="majorHAnsi"/>
                <w:b/>
                <w:color w:val="0070C0"/>
                <w:sz w:val="20"/>
                <w:szCs w:val="20"/>
              </w:rPr>
            </w:pPr>
            <w:r w:rsidRPr="00DD4C2D">
              <w:rPr>
                <w:rFonts w:cstheme="majorHAnsi"/>
                <w:b/>
                <w:color w:val="0070C0"/>
                <w:sz w:val="20"/>
                <w:szCs w:val="20"/>
              </w:rPr>
              <w:t xml:space="preserve">Expressions &amp; Equations </w:t>
            </w:r>
            <w:r w:rsidRPr="00DD4C2D">
              <w:rPr>
                <w:rFonts w:cstheme="majorHAnsi"/>
                <w:b/>
                <w:color w:val="0070C0"/>
                <w:sz w:val="20"/>
                <w:szCs w:val="20"/>
              </w:rPr>
              <w:lastRenderedPageBreak/>
              <w:t>(5 Weeks)</w:t>
            </w:r>
          </w:p>
          <w:p w14:paraId="7B7B563B" w14:textId="77777777" w:rsidR="00DD4C2D" w:rsidRDefault="00DD4C2D" w:rsidP="00BD67A1">
            <w:pPr>
              <w:rPr>
                <w:rFonts w:cstheme="majorHAnsi"/>
                <w:b/>
                <w:color w:val="0070C0"/>
                <w:sz w:val="20"/>
                <w:szCs w:val="20"/>
              </w:rPr>
            </w:pPr>
          </w:p>
          <w:p w14:paraId="624BE5BE" w14:textId="24129774" w:rsidR="00BD67A1" w:rsidRPr="0064430B" w:rsidRDefault="00BD67A1" w:rsidP="00BD67A1">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5B1F1091" w14:textId="77777777" w:rsidR="00DD4C2D" w:rsidRDefault="00DD4C2D" w:rsidP="00130CA9">
            <w:pPr>
              <w:pStyle w:val="Default"/>
              <w:rPr>
                <w:rFonts w:asciiTheme="minorHAnsi" w:hAnsiTheme="minorHAnsi" w:cstheme="majorHAnsi"/>
                <w:iCs/>
                <w:color w:val="7030A0"/>
                <w:sz w:val="20"/>
                <w:szCs w:val="20"/>
              </w:rPr>
            </w:pPr>
            <w:r w:rsidRPr="00DD4C2D">
              <w:rPr>
                <w:rFonts w:asciiTheme="minorHAnsi" w:hAnsiTheme="minorHAnsi" w:cstheme="majorHAnsi"/>
                <w:iCs/>
                <w:color w:val="7030A0"/>
                <w:sz w:val="20"/>
                <w:szCs w:val="20"/>
              </w:rPr>
              <w:t>Simplifying Expressions</w:t>
            </w:r>
          </w:p>
          <w:p w14:paraId="4F10F851" w14:textId="31938261" w:rsidR="00DD4C2D" w:rsidRDefault="00DD4C2D" w:rsidP="00130CA9">
            <w:pPr>
              <w:pStyle w:val="Default"/>
              <w:rPr>
                <w:rFonts w:asciiTheme="minorHAnsi" w:hAnsiTheme="minorHAnsi" w:cstheme="majorHAnsi"/>
                <w:iCs/>
                <w:color w:val="7030A0"/>
                <w:sz w:val="20"/>
                <w:szCs w:val="20"/>
              </w:rPr>
            </w:pPr>
            <w:r w:rsidRPr="00DD4C2D">
              <w:rPr>
                <w:rFonts w:asciiTheme="minorHAnsi" w:hAnsiTheme="minorHAnsi" w:cstheme="majorHAnsi"/>
                <w:iCs/>
                <w:color w:val="7030A0"/>
                <w:sz w:val="20"/>
                <w:szCs w:val="20"/>
              </w:rPr>
              <w:t>Functions</w:t>
            </w:r>
          </w:p>
          <w:p w14:paraId="02FD82B5" w14:textId="6666BC9E" w:rsidR="00DD4C2D" w:rsidRDefault="00DD4C2D" w:rsidP="00130CA9">
            <w:pPr>
              <w:pStyle w:val="Default"/>
              <w:rPr>
                <w:rFonts w:asciiTheme="minorHAnsi" w:hAnsiTheme="minorHAnsi" w:cstheme="majorHAnsi"/>
                <w:iCs/>
                <w:color w:val="7030A0"/>
                <w:sz w:val="20"/>
                <w:szCs w:val="20"/>
              </w:rPr>
            </w:pPr>
            <w:r w:rsidRPr="00DD4C2D">
              <w:rPr>
                <w:rFonts w:asciiTheme="minorHAnsi" w:hAnsiTheme="minorHAnsi" w:cstheme="majorHAnsi"/>
                <w:iCs/>
                <w:color w:val="7030A0"/>
                <w:sz w:val="20"/>
                <w:szCs w:val="20"/>
              </w:rPr>
              <w:t>Solving Equations</w:t>
            </w:r>
          </w:p>
          <w:p w14:paraId="0E5EEE71" w14:textId="578BBD65" w:rsidR="00DD4C2D" w:rsidRDefault="00DD4C2D" w:rsidP="00130CA9">
            <w:pPr>
              <w:pStyle w:val="Default"/>
              <w:rPr>
                <w:rFonts w:asciiTheme="minorHAnsi" w:hAnsiTheme="minorHAnsi" w:cstheme="majorHAnsi"/>
                <w:iCs/>
                <w:color w:val="7030A0"/>
                <w:sz w:val="20"/>
                <w:szCs w:val="20"/>
              </w:rPr>
            </w:pPr>
            <w:r w:rsidRPr="00DD4C2D">
              <w:rPr>
                <w:rFonts w:asciiTheme="minorHAnsi" w:hAnsiTheme="minorHAnsi" w:cstheme="majorHAnsi"/>
                <w:iCs/>
                <w:color w:val="7030A0"/>
                <w:sz w:val="20"/>
                <w:szCs w:val="20"/>
              </w:rPr>
              <w:t>Using Brackets</w:t>
            </w:r>
          </w:p>
          <w:p w14:paraId="6A65D91A" w14:textId="4DA85D52" w:rsidR="00C42E5F" w:rsidRDefault="00130CA9" w:rsidP="00130CA9">
            <w:pPr>
              <w:pStyle w:val="Default"/>
              <w:rPr>
                <w:rFonts w:asciiTheme="minorHAnsi" w:hAnsiTheme="minorHAnsi" w:cstheme="majorHAnsi"/>
                <w:iCs/>
                <w:color w:val="7030A0"/>
                <w:sz w:val="20"/>
                <w:szCs w:val="20"/>
              </w:rPr>
            </w:pPr>
            <w:r w:rsidRPr="00130CA9">
              <w:rPr>
                <w:rFonts w:asciiTheme="minorHAnsi" w:hAnsiTheme="minorHAnsi" w:cstheme="majorHAnsi"/>
                <w:iCs/>
                <w:color w:val="7030A0"/>
                <w:sz w:val="20"/>
                <w:szCs w:val="20"/>
              </w:rPr>
              <w:t>Assessment</w:t>
            </w:r>
          </w:p>
          <w:p w14:paraId="5714736E" w14:textId="77777777" w:rsidR="00C42E5F" w:rsidRDefault="00C42E5F" w:rsidP="00552854">
            <w:pPr>
              <w:pStyle w:val="Default"/>
              <w:rPr>
                <w:rFonts w:asciiTheme="minorHAnsi" w:hAnsiTheme="minorHAnsi" w:cstheme="majorHAnsi"/>
                <w:iCs/>
                <w:color w:val="7030A0"/>
                <w:sz w:val="20"/>
                <w:szCs w:val="20"/>
              </w:rPr>
            </w:pPr>
          </w:p>
          <w:p w14:paraId="6DD0E3B5" w14:textId="07BD2F85" w:rsidR="00C42E5F" w:rsidRDefault="00DD4C2D" w:rsidP="00C42E5F">
            <w:pPr>
              <w:rPr>
                <w:rFonts w:cstheme="majorHAnsi"/>
                <w:b/>
                <w:color w:val="0070C0"/>
                <w:sz w:val="20"/>
                <w:szCs w:val="20"/>
              </w:rPr>
            </w:pPr>
            <w:r>
              <w:rPr>
                <w:rFonts w:cstheme="majorHAnsi"/>
                <w:b/>
                <w:color w:val="0070C0"/>
                <w:sz w:val="20"/>
                <w:szCs w:val="20"/>
              </w:rPr>
              <w:t>Decimals &amp; Measure (1</w:t>
            </w:r>
            <w:r w:rsidR="00C42E5F" w:rsidRPr="00C42E5F">
              <w:rPr>
                <w:rFonts w:cstheme="majorHAnsi"/>
                <w:b/>
                <w:color w:val="0070C0"/>
                <w:sz w:val="20"/>
                <w:szCs w:val="20"/>
              </w:rPr>
              <w:t xml:space="preserve"> week</w:t>
            </w:r>
            <w:r w:rsidR="00C42E5F">
              <w:rPr>
                <w:rFonts w:cstheme="majorHAnsi"/>
                <w:b/>
                <w:color w:val="0070C0"/>
                <w:sz w:val="20"/>
                <w:szCs w:val="20"/>
              </w:rPr>
              <w:t>)</w:t>
            </w:r>
          </w:p>
          <w:p w14:paraId="13D3E373" w14:textId="77777777" w:rsidR="00C42E5F" w:rsidRPr="0064430B" w:rsidRDefault="00C42E5F" w:rsidP="00C42E5F">
            <w:pPr>
              <w:rPr>
                <w:rFonts w:cstheme="majorHAnsi"/>
                <w:sz w:val="20"/>
                <w:szCs w:val="20"/>
              </w:rPr>
            </w:pPr>
          </w:p>
          <w:p w14:paraId="01BC9756" w14:textId="683464F0" w:rsidR="00C42E5F" w:rsidRPr="0064430B" w:rsidRDefault="00C42E5F" w:rsidP="00C42E5F">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734CBF18" w14:textId="4F5874FA" w:rsidR="00BD67A1" w:rsidRPr="00DD4C2D" w:rsidRDefault="00C42E5F" w:rsidP="00DD4C2D">
            <w:pPr>
              <w:pStyle w:val="Default"/>
              <w:rPr>
                <w:rFonts w:asciiTheme="minorHAnsi" w:hAnsiTheme="minorHAnsi" w:cstheme="majorHAnsi"/>
                <w:color w:val="7030A0"/>
                <w:sz w:val="20"/>
                <w:szCs w:val="20"/>
              </w:rPr>
            </w:pPr>
            <w:r w:rsidRPr="00C42E5F">
              <w:rPr>
                <w:rFonts w:asciiTheme="minorHAnsi" w:hAnsiTheme="minorHAnsi" w:cstheme="majorHAnsi"/>
                <w:iCs/>
                <w:color w:val="7030A0"/>
                <w:sz w:val="20"/>
                <w:szCs w:val="20"/>
              </w:rPr>
              <w:t>Estimates and Measures</w:t>
            </w:r>
          </w:p>
          <w:p w14:paraId="46BE91B2" w14:textId="5CD86DBB" w:rsidR="00B61518" w:rsidRPr="0064430B" w:rsidRDefault="00B61518" w:rsidP="0074331F">
            <w:pPr>
              <w:rPr>
                <w:rFonts w:cstheme="majorHAnsi"/>
                <w:b/>
                <w:color w:val="FF0000"/>
                <w:sz w:val="20"/>
                <w:szCs w:val="20"/>
              </w:rPr>
            </w:pPr>
          </w:p>
        </w:tc>
        <w:tc>
          <w:tcPr>
            <w:tcW w:w="2322" w:type="dxa"/>
            <w:shd w:val="clear" w:color="auto" w:fill="FFFFFF" w:themeFill="background1"/>
          </w:tcPr>
          <w:p w14:paraId="14B984C4" w14:textId="1A239613" w:rsidR="00BD67A1" w:rsidRDefault="00130CA9" w:rsidP="005A1694">
            <w:pPr>
              <w:rPr>
                <w:rFonts w:cstheme="majorHAnsi"/>
                <w:sz w:val="20"/>
                <w:szCs w:val="20"/>
              </w:rPr>
            </w:pPr>
            <w:r w:rsidRPr="00130CA9">
              <w:rPr>
                <w:rFonts w:cstheme="majorHAnsi"/>
                <w:sz w:val="20"/>
                <w:szCs w:val="20"/>
              </w:rPr>
              <w:lastRenderedPageBreak/>
              <w:t>In Term 4, Year 8 will continue their work with measures and decimals, where they will gradually be expected to work with numbers that involves decimals in everyd</w:t>
            </w:r>
            <w:r w:rsidR="003754BE">
              <w:rPr>
                <w:rFonts w:cstheme="majorHAnsi"/>
                <w:sz w:val="20"/>
                <w:szCs w:val="20"/>
              </w:rPr>
              <w:t>ay scenarios from money to time.</w:t>
            </w:r>
          </w:p>
          <w:p w14:paraId="36BF3D3A" w14:textId="77777777" w:rsidR="00130CA9" w:rsidRPr="0064430B" w:rsidRDefault="00130CA9" w:rsidP="005A1694">
            <w:pPr>
              <w:rPr>
                <w:rFonts w:cstheme="majorHAnsi"/>
                <w:sz w:val="20"/>
                <w:szCs w:val="20"/>
              </w:rPr>
            </w:pPr>
          </w:p>
          <w:p w14:paraId="375ACA2A" w14:textId="411C7D6E" w:rsidR="00C42E5F" w:rsidRDefault="00C42E5F" w:rsidP="00BD67A1">
            <w:pPr>
              <w:rPr>
                <w:rFonts w:cstheme="majorHAnsi"/>
                <w:b/>
                <w:color w:val="0070C0"/>
                <w:sz w:val="20"/>
                <w:szCs w:val="20"/>
              </w:rPr>
            </w:pPr>
            <w:r w:rsidRPr="00C42E5F">
              <w:rPr>
                <w:rFonts w:cstheme="majorHAnsi"/>
                <w:b/>
                <w:color w:val="0070C0"/>
                <w:sz w:val="20"/>
                <w:szCs w:val="20"/>
              </w:rPr>
              <w:t>Decimals &amp; Measure (6 weeks)</w:t>
            </w:r>
          </w:p>
          <w:p w14:paraId="619CB6D4" w14:textId="77777777" w:rsidR="00130CA9" w:rsidRDefault="00130CA9" w:rsidP="00BD67A1">
            <w:pPr>
              <w:rPr>
                <w:rFonts w:cstheme="majorHAnsi"/>
                <w:b/>
                <w:color w:val="7030A0"/>
                <w:sz w:val="20"/>
                <w:szCs w:val="20"/>
              </w:rPr>
            </w:pPr>
          </w:p>
          <w:p w14:paraId="4FDE7AAE" w14:textId="56C90393" w:rsidR="00BD67A1" w:rsidRPr="0064430B" w:rsidRDefault="00BD67A1" w:rsidP="00BD67A1">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19C9100D" w14:textId="77777777" w:rsidR="00DD4C2D" w:rsidRPr="00130CA9" w:rsidRDefault="00DD4C2D" w:rsidP="00DD4C2D">
            <w:pPr>
              <w:rPr>
                <w:rFonts w:cstheme="majorHAnsi"/>
                <w:color w:val="7030A0"/>
                <w:sz w:val="20"/>
                <w:szCs w:val="20"/>
              </w:rPr>
            </w:pPr>
            <w:r w:rsidRPr="00130CA9">
              <w:rPr>
                <w:rFonts w:cstheme="majorHAnsi"/>
                <w:color w:val="7030A0"/>
                <w:sz w:val="20"/>
                <w:szCs w:val="20"/>
              </w:rPr>
              <w:t>Decimal Numbers</w:t>
            </w:r>
          </w:p>
          <w:p w14:paraId="51799478" w14:textId="77777777" w:rsidR="00DD4C2D" w:rsidRPr="00130CA9" w:rsidRDefault="00DD4C2D" w:rsidP="00DD4C2D">
            <w:pPr>
              <w:rPr>
                <w:rFonts w:cstheme="majorHAnsi"/>
                <w:color w:val="7030A0"/>
                <w:sz w:val="20"/>
                <w:szCs w:val="20"/>
              </w:rPr>
            </w:pPr>
            <w:r w:rsidRPr="00130CA9">
              <w:rPr>
                <w:rFonts w:cstheme="majorHAnsi"/>
                <w:color w:val="7030A0"/>
                <w:sz w:val="20"/>
                <w:szCs w:val="20"/>
              </w:rPr>
              <w:t>Metric Units</w:t>
            </w:r>
          </w:p>
          <w:p w14:paraId="0F8C709E" w14:textId="30A21DBF" w:rsidR="00DD4C2D" w:rsidRPr="00DD4C2D" w:rsidRDefault="00DD4C2D" w:rsidP="00130CA9">
            <w:pPr>
              <w:rPr>
                <w:rFonts w:cstheme="majorHAnsi"/>
                <w:color w:val="7030A0"/>
                <w:sz w:val="20"/>
                <w:szCs w:val="20"/>
              </w:rPr>
            </w:pPr>
            <w:r w:rsidRPr="00130CA9">
              <w:rPr>
                <w:rFonts w:cstheme="majorHAnsi"/>
                <w:color w:val="7030A0"/>
                <w:sz w:val="20"/>
                <w:szCs w:val="20"/>
              </w:rPr>
              <w:t>Adding and Subtracting Decimals</w:t>
            </w:r>
          </w:p>
          <w:p w14:paraId="708370D0" w14:textId="77777777" w:rsidR="00130CA9" w:rsidRPr="00130CA9" w:rsidRDefault="00130CA9" w:rsidP="00130CA9">
            <w:pPr>
              <w:rPr>
                <w:rFonts w:cstheme="majorHAnsi"/>
                <w:iCs/>
                <w:color w:val="7030A0"/>
                <w:sz w:val="20"/>
                <w:szCs w:val="20"/>
              </w:rPr>
            </w:pPr>
            <w:r w:rsidRPr="00130CA9">
              <w:rPr>
                <w:rFonts w:cstheme="majorHAnsi"/>
                <w:iCs/>
                <w:color w:val="7030A0"/>
                <w:sz w:val="20"/>
                <w:szCs w:val="20"/>
              </w:rPr>
              <w:t>Rounding</w:t>
            </w:r>
          </w:p>
          <w:p w14:paraId="7D8BDA6A" w14:textId="77777777" w:rsidR="00130CA9" w:rsidRPr="00130CA9" w:rsidRDefault="00130CA9" w:rsidP="00130CA9">
            <w:pPr>
              <w:rPr>
                <w:rFonts w:cstheme="majorHAnsi"/>
                <w:iCs/>
                <w:color w:val="7030A0"/>
                <w:sz w:val="20"/>
                <w:szCs w:val="20"/>
              </w:rPr>
            </w:pPr>
            <w:r w:rsidRPr="00130CA9">
              <w:rPr>
                <w:rFonts w:cstheme="majorHAnsi"/>
                <w:iCs/>
                <w:color w:val="7030A0"/>
                <w:sz w:val="20"/>
                <w:szCs w:val="20"/>
              </w:rPr>
              <w:lastRenderedPageBreak/>
              <w:t>Multiplying and Dividing Decimals</w:t>
            </w:r>
          </w:p>
          <w:p w14:paraId="3FC807A9" w14:textId="20C03469" w:rsidR="00B61518" w:rsidRPr="0064430B" w:rsidRDefault="00B61518" w:rsidP="00DD4C2D">
            <w:pPr>
              <w:rPr>
                <w:rFonts w:cstheme="majorHAnsi"/>
                <w:b/>
                <w:color w:val="FF0000"/>
                <w:sz w:val="20"/>
                <w:szCs w:val="20"/>
              </w:rPr>
            </w:pPr>
          </w:p>
        </w:tc>
        <w:tc>
          <w:tcPr>
            <w:tcW w:w="1985" w:type="dxa"/>
            <w:shd w:val="clear" w:color="auto" w:fill="FFFFFF" w:themeFill="background1"/>
          </w:tcPr>
          <w:p w14:paraId="4761BF03" w14:textId="7930FDF1" w:rsidR="00C42E5F" w:rsidRDefault="00130CA9" w:rsidP="005A1694">
            <w:pPr>
              <w:rPr>
                <w:rFonts w:cstheme="majorHAnsi"/>
                <w:sz w:val="20"/>
                <w:szCs w:val="20"/>
              </w:rPr>
            </w:pPr>
            <w:r w:rsidRPr="00130CA9">
              <w:rPr>
                <w:rFonts w:cstheme="majorHAnsi"/>
                <w:sz w:val="20"/>
                <w:szCs w:val="20"/>
              </w:rPr>
              <w:lastRenderedPageBreak/>
              <w:t>Term 5 will see Year 8 completing</w:t>
            </w:r>
            <w:r w:rsidR="003754BE">
              <w:rPr>
                <w:rFonts w:cstheme="majorHAnsi"/>
                <w:sz w:val="20"/>
                <w:szCs w:val="20"/>
              </w:rPr>
              <w:t xml:space="preserve"> their work with 'Decimals and M</w:t>
            </w:r>
            <w:r w:rsidRPr="00130CA9">
              <w:rPr>
                <w:rFonts w:cstheme="majorHAnsi"/>
                <w:sz w:val="20"/>
                <w:szCs w:val="20"/>
              </w:rPr>
              <w:t xml:space="preserve">easures'. They will then move on to working </w:t>
            </w:r>
            <w:r w:rsidR="003754BE">
              <w:rPr>
                <w:rFonts w:cstheme="majorHAnsi"/>
                <w:sz w:val="20"/>
                <w:szCs w:val="20"/>
              </w:rPr>
              <w:t>with angles</w:t>
            </w:r>
            <w:r w:rsidRPr="00130CA9">
              <w:rPr>
                <w:rFonts w:cstheme="majorHAnsi"/>
                <w:sz w:val="20"/>
                <w:szCs w:val="20"/>
              </w:rPr>
              <w:t xml:space="preserve">, where they will be shown how to </w:t>
            </w:r>
            <w:r w:rsidR="003754BE">
              <w:rPr>
                <w:rFonts w:cstheme="majorHAnsi"/>
                <w:sz w:val="20"/>
                <w:szCs w:val="20"/>
              </w:rPr>
              <w:t>use different notation, measure angles and complete angle calculations on lines and in shapes.</w:t>
            </w:r>
          </w:p>
          <w:p w14:paraId="25BEC190" w14:textId="77777777" w:rsidR="00130CA9" w:rsidRPr="0064430B" w:rsidRDefault="00130CA9" w:rsidP="005A1694">
            <w:pPr>
              <w:rPr>
                <w:rFonts w:cstheme="majorHAnsi"/>
                <w:sz w:val="20"/>
                <w:szCs w:val="20"/>
              </w:rPr>
            </w:pPr>
          </w:p>
          <w:p w14:paraId="029572BE" w14:textId="063CB000" w:rsidR="00C42E5F" w:rsidRPr="0064430B" w:rsidRDefault="00DD4C2D" w:rsidP="005A1694">
            <w:pPr>
              <w:rPr>
                <w:rFonts w:cstheme="majorHAnsi"/>
                <w:sz w:val="20"/>
                <w:szCs w:val="20"/>
              </w:rPr>
            </w:pPr>
            <w:r>
              <w:rPr>
                <w:rFonts w:cstheme="majorHAnsi"/>
                <w:b/>
                <w:color w:val="0070C0"/>
                <w:sz w:val="20"/>
                <w:szCs w:val="20"/>
              </w:rPr>
              <w:t>Decimals &amp; Measure (3</w:t>
            </w:r>
            <w:r w:rsidR="00C42E5F" w:rsidRPr="00C42E5F">
              <w:rPr>
                <w:rFonts w:cstheme="majorHAnsi"/>
                <w:b/>
                <w:color w:val="0070C0"/>
                <w:sz w:val="20"/>
                <w:szCs w:val="20"/>
              </w:rPr>
              <w:t xml:space="preserve"> weeks) </w:t>
            </w:r>
            <w:r w:rsidR="00C42E5F">
              <w:rPr>
                <w:rFonts w:cstheme="majorHAnsi"/>
                <w:b/>
                <w:color w:val="0070C0"/>
                <w:sz w:val="20"/>
                <w:szCs w:val="20"/>
              </w:rPr>
              <w:br/>
            </w:r>
          </w:p>
          <w:p w14:paraId="2CA25CA1" w14:textId="6E099EFC" w:rsidR="00BD67A1" w:rsidRPr="0064430B" w:rsidRDefault="00BD67A1" w:rsidP="00BD67A1">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5E7EC8D2" w14:textId="77777777" w:rsidR="00DD4C2D" w:rsidRPr="00130CA9" w:rsidRDefault="00DD4C2D" w:rsidP="00DD4C2D">
            <w:pPr>
              <w:rPr>
                <w:rFonts w:cstheme="majorHAnsi"/>
                <w:iCs/>
                <w:color w:val="7030A0"/>
                <w:sz w:val="20"/>
                <w:szCs w:val="20"/>
              </w:rPr>
            </w:pPr>
            <w:r w:rsidRPr="00130CA9">
              <w:rPr>
                <w:rFonts w:cstheme="majorHAnsi"/>
                <w:iCs/>
                <w:color w:val="7030A0"/>
                <w:sz w:val="20"/>
                <w:szCs w:val="20"/>
              </w:rPr>
              <w:t xml:space="preserve">Calculating with </w:t>
            </w:r>
            <w:r w:rsidRPr="00130CA9">
              <w:rPr>
                <w:rFonts w:cstheme="majorHAnsi"/>
                <w:iCs/>
                <w:color w:val="7030A0"/>
                <w:sz w:val="20"/>
                <w:szCs w:val="20"/>
              </w:rPr>
              <w:lastRenderedPageBreak/>
              <w:t>Money</w:t>
            </w:r>
          </w:p>
          <w:p w14:paraId="3D9D8186" w14:textId="12F7A53D" w:rsidR="00DD4C2D" w:rsidRPr="00DD4C2D" w:rsidRDefault="00DD4C2D" w:rsidP="006D2C34">
            <w:pPr>
              <w:rPr>
                <w:rFonts w:cstheme="majorHAnsi"/>
                <w:iCs/>
                <w:color w:val="7030A0"/>
                <w:sz w:val="20"/>
                <w:szCs w:val="20"/>
              </w:rPr>
            </w:pPr>
            <w:r w:rsidRPr="00130CA9">
              <w:rPr>
                <w:rFonts w:cstheme="majorHAnsi"/>
                <w:iCs/>
                <w:color w:val="7030A0"/>
                <w:sz w:val="20"/>
                <w:szCs w:val="20"/>
              </w:rPr>
              <w:t>Time</w:t>
            </w:r>
          </w:p>
          <w:p w14:paraId="08A90011" w14:textId="18BCA616" w:rsidR="00C42E5F" w:rsidRDefault="00C42E5F" w:rsidP="006D2C34">
            <w:pPr>
              <w:rPr>
                <w:rFonts w:cstheme="majorHAnsi"/>
                <w:color w:val="7030A0"/>
                <w:sz w:val="20"/>
                <w:szCs w:val="20"/>
              </w:rPr>
            </w:pPr>
            <w:r w:rsidRPr="00C42E5F">
              <w:rPr>
                <w:rFonts w:cstheme="majorHAnsi"/>
                <w:color w:val="7030A0"/>
                <w:sz w:val="20"/>
                <w:szCs w:val="20"/>
              </w:rPr>
              <w:t xml:space="preserve">Assessment         </w:t>
            </w:r>
          </w:p>
          <w:p w14:paraId="5E36155D" w14:textId="77777777" w:rsidR="00C42E5F" w:rsidRDefault="00C42E5F" w:rsidP="006D2C34">
            <w:pPr>
              <w:rPr>
                <w:rFonts w:cstheme="majorHAnsi"/>
                <w:color w:val="7030A0"/>
                <w:sz w:val="20"/>
                <w:szCs w:val="20"/>
              </w:rPr>
            </w:pPr>
          </w:p>
          <w:p w14:paraId="6E147825" w14:textId="60937F2A" w:rsidR="00C42E5F" w:rsidRDefault="003754BE" w:rsidP="00C42E5F">
            <w:pPr>
              <w:rPr>
                <w:rFonts w:cstheme="majorHAnsi"/>
                <w:b/>
                <w:color w:val="0070C0"/>
                <w:sz w:val="20"/>
                <w:szCs w:val="20"/>
              </w:rPr>
            </w:pPr>
            <w:r>
              <w:rPr>
                <w:rFonts w:cstheme="majorHAnsi"/>
                <w:b/>
                <w:color w:val="0070C0"/>
                <w:sz w:val="20"/>
                <w:szCs w:val="20"/>
              </w:rPr>
              <w:t>Angles &amp; Lines (3</w:t>
            </w:r>
            <w:r w:rsidR="00B45174" w:rsidRPr="00B45174">
              <w:rPr>
                <w:rFonts w:cstheme="majorHAnsi"/>
                <w:b/>
                <w:color w:val="0070C0"/>
                <w:sz w:val="20"/>
                <w:szCs w:val="20"/>
              </w:rPr>
              <w:t xml:space="preserve"> weeks)</w:t>
            </w:r>
          </w:p>
          <w:p w14:paraId="7C3A98E4" w14:textId="77777777" w:rsidR="00B45174" w:rsidRPr="0064430B" w:rsidRDefault="00B45174" w:rsidP="00C42E5F">
            <w:pPr>
              <w:rPr>
                <w:rFonts w:cstheme="majorHAnsi"/>
                <w:sz w:val="20"/>
                <w:szCs w:val="20"/>
              </w:rPr>
            </w:pPr>
          </w:p>
          <w:p w14:paraId="3433070E" w14:textId="6327A5E1" w:rsidR="00C42E5F" w:rsidRPr="0064430B" w:rsidRDefault="00C42E5F" w:rsidP="00C42E5F">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4CC588DF" w14:textId="3B4AD8C8" w:rsidR="00B45174" w:rsidRDefault="003754BE" w:rsidP="00B45174">
            <w:pPr>
              <w:rPr>
                <w:rFonts w:cstheme="majorHAnsi"/>
                <w:color w:val="7030A0"/>
                <w:sz w:val="20"/>
                <w:szCs w:val="20"/>
              </w:rPr>
            </w:pPr>
            <w:r w:rsidRPr="003754BE">
              <w:rPr>
                <w:rFonts w:cstheme="majorHAnsi"/>
                <w:color w:val="7030A0"/>
                <w:sz w:val="20"/>
                <w:szCs w:val="20"/>
              </w:rPr>
              <w:t>Right Angles and Lines</w:t>
            </w:r>
          </w:p>
          <w:p w14:paraId="416B3511" w14:textId="1AE44E18" w:rsidR="003754BE" w:rsidRDefault="003754BE" w:rsidP="00B45174">
            <w:pPr>
              <w:rPr>
                <w:rFonts w:cstheme="majorHAnsi"/>
                <w:color w:val="7030A0"/>
                <w:sz w:val="20"/>
                <w:szCs w:val="20"/>
              </w:rPr>
            </w:pPr>
            <w:r w:rsidRPr="003754BE">
              <w:rPr>
                <w:rFonts w:cstheme="majorHAnsi"/>
                <w:color w:val="7030A0"/>
                <w:sz w:val="20"/>
                <w:szCs w:val="20"/>
              </w:rPr>
              <w:t>Measuring Angles</w:t>
            </w:r>
          </w:p>
          <w:p w14:paraId="28BE0C1E" w14:textId="77777777" w:rsidR="003754BE" w:rsidRPr="003754BE" w:rsidRDefault="003754BE" w:rsidP="003754BE">
            <w:pPr>
              <w:rPr>
                <w:rFonts w:cstheme="majorHAnsi"/>
                <w:color w:val="7030A0"/>
                <w:sz w:val="20"/>
                <w:szCs w:val="20"/>
              </w:rPr>
            </w:pPr>
            <w:r w:rsidRPr="003754BE">
              <w:rPr>
                <w:rFonts w:cstheme="majorHAnsi"/>
                <w:color w:val="7030A0"/>
                <w:sz w:val="20"/>
                <w:szCs w:val="20"/>
              </w:rPr>
              <w:t>Drawing and Estimating Angles</w:t>
            </w:r>
          </w:p>
          <w:p w14:paraId="77DAAC3E" w14:textId="2A6DEE2D" w:rsidR="00C42E5F" w:rsidRPr="003754BE" w:rsidRDefault="003754BE" w:rsidP="00B45174">
            <w:pPr>
              <w:rPr>
                <w:rFonts w:cstheme="majorHAnsi"/>
                <w:color w:val="7030A0"/>
                <w:sz w:val="20"/>
                <w:szCs w:val="20"/>
              </w:rPr>
            </w:pPr>
            <w:r w:rsidRPr="003754BE">
              <w:rPr>
                <w:rFonts w:cstheme="majorHAnsi"/>
                <w:color w:val="7030A0"/>
                <w:sz w:val="20"/>
                <w:szCs w:val="20"/>
              </w:rPr>
              <w:t>Putting Angles Together</w:t>
            </w:r>
          </w:p>
        </w:tc>
        <w:tc>
          <w:tcPr>
            <w:tcW w:w="2187" w:type="dxa"/>
            <w:shd w:val="clear" w:color="auto" w:fill="FFFFFF" w:themeFill="background1"/>
          </w:tcPr>
          <w:p w14:paraId="7BCFF52B" w14:textId="2B0AB09A" w:rsidR="00C42E5F" w:rsidRDefault="00130CA9" w:rsidP="00C42E5F">
            <w:pPr>
              <w:rPr>
                <w:rFonts w:cstheme="majorHAnsi"/>
                <w:sz w:val="20"/>
                <w:szCs w:val="20"/>
              </w:rPr>
            </w:pPr>
            <w:r w:rsidRPr="00130CA9">
              <w:rPr>
                <w:rFonts w:cstheme="majorHAnsi"/>
                <w:sz w:val="20"/>
                <w:szCs w:val="20"/>
              </w:rPr>
              <w:lastRenderedPageBreak/>
              <w:t>Year 8 will conclude the year by</w:t>
            </w:r>
            <w:r w:rsidR="003754BE">
              <w:rPr>
                <w:rFonts w:cstheme="majorHAnsi"/>
                <w:sz w:val="20"/>
                <w:szCs w:val="20"/>
              </w:rPr>
              <w:t xml:space="preserve"> completing the ‘Angles &amp; Lines’ unit and then will look to develope</w:t>
            </w:r>
            <w:bookmarkStart w:id="0" w:name="_GoBack"/>
            <w:bookmarkEnd w:id="0"/>
            <w:r w:rsidRPr="00130CA9">
              <w:rPr>
                <w:rFonts w:cstheme="majorHAnsi"/>
                <w:sz w:val="20"/>
                <w:szCs w:val="20"/>
              </w:rPr>
              <w:t xml:space="preserve"> their statistics skills by interpreting data from graphs as well as learning how to draw their own types of graphs, which will requires skills acquired throughout the year.</w:t>
            </w:r>
          </w:p>
          <w:p w14:paraId="6E09D390" w14:textId="77777777" w:rsidR="00B45174" w:rsidRPr="0064430B" w:rsidRDefault="00B45174" w:rsidP="00C42E5F">
            <w:pPr>
              <w:rPr>
                <w:rFonts w:cstheme="majorHAnsi"/>
                <w:sz w:val="20"/>
                <w:szCs w:val="20"/>
              </w:rPr>
            </w:pPr>
          </w:p>
          <w:p w14:paraId="39A7E8C5" w14:textId="01179389" w:rsidR="003754BE" w:rsidRDefault="003754BE" w:rsidP="003754BE">
            <w:pPr>
              <w:rPr>
                <w:rFonts w:cstheme="majorHAnsi"/>
                <w:b/>
                <w:color w:val="0070C0"/>
                <w:sz w:val="20"/>
                <w:szCs w:val="20"/>
              </w:rPr>
            </w:pPr>
            <w:r>
              <w:rPr>
                <w:rFonts w:cstheme="majorHAnsi"/>
                <w:b/>
                <w:color w:val="0070C0"/>
                <w:sz w:val="20"/>
                <w:szCs w:val="20"/>
              </w:rPr>
              <w:t>Angles &amp; Lines (1</w:t>
            </w:r>
            <w:r w:rsidRPr="00B45174">
              <w:rPr>
                <w:rFonts w:cstheme="majorHAnsi"/>
                <w:b/>
                <w:color w:val="0070C0"/>
                <w:sz w:val="20"/>
                <w:szCs w:val="20"/>
              </w:rPr>
              <w:t xml:space="preserve"> week)</w:t>
            </w:r>
          </w:p>
          <w:p w14:paraId="722534A8" w14:textId="77777777" w:rsidR="003754BE" w:rsidRDefault="003754BE" w:rsidP="003754BE">
            <w:pPr>
              <w:rPr>
                <w:rFonts w:cstheme="majorHAnsi"/>
                <w:b/>
                <w:color w:val="7030A0"/>
                <w:sz w:val="20"/>
                <w:szCs w:val="20"/>
              </w:rPr>
            </w:pPr>
          </w:p>
          <w:p w14:paraId="639E5617" w14:textId="0E41173D" w:rsidR="003754BE" w:rsidRPr="003754BE" w:rsidRDefault="003754BE" w:rsidP="003754BE">
            <w:pPr>
              <w:rPr>
                <w:rFonts w:cstheme="majorHAnsi"/>
                <w:b/>
                <w:color w:val="7030A0"/>
                <w:sz w:val="20"/>
                <w:szCs w:val="20"/>
              </w:rPr>
            </w:pPr>
            <w:r w:rsidRPr="0064430B">
              <w:rPr>
                <w:rFonts w:cstheme="majorHAnsi"/>
                <w:b/>
                <w:color w:val="7030A0"/>
                <w:sz w:val="20"/>
                <w:szCs w:val="20"/>
              </w:rPr>
              <w:t xml:space="preserve">Key Learning </w:t>
            </w:r>
            <w:r>
              <w:rPr>
                <w:rFonts w:cstheme="majorHAnsi"/>
                <w:b/>
                <w:color w:val="7030A0"/>
                <w:sz w:val="20"/>
                <w:szCs w:val="20"/>
              </w:rPr>
              <w:t xml:space="preserve"> </w:t>
            </w:r>
          </w:p>
          <w:p w14:paraId="56570D23" w14:textId="4C599FB3" w:rsidR="003754BE" w:rsidRDefault="003754BE" w:rsidP="003754BE">
            <w:pPr>
              <w:rPr>
                <w:rFonts w:cstheme="majorHAnsi"/>
                <w:b/>
                <w:color w:val="0070C0"/>
                <w:sz w:val="20"/>
                <w:szCs w:val="20"/>
              </w:rPr>
            </w:pPr>
            <w:r w:rsidRPr="00B45174">
              <w:rPr>
                <w:rFonts w:cstheme="majorHAnsi"/>
                <w:color w:val="7030A0"/>
                <w:sz w:val="20"/>
                <w:szCs w:val="20"/>
              </w:rPr>
              <w:t>Assessment</w:t>
            </w:r>
          </w:p>
          <w:p w14:paraId="649FDAEB" w14:textId="77777777" w:rsidR="003754BE" w:rsidRDefault="003754BE" w:rsidP="00C42E5F">
            <w:pPr>
              <w:rPr>
                <w:rFonts w:cstheme="majorHAnsi"/>
                <w:b/>
                <w:color w:val="0070C0"/>
                <w:sz w:val="20"/>
                <w:szCs w:val="20"/>
              </w:rPr>
            </w:pPr>
          </w:p>
          <w:p w14:paraId="44D17A92" w14:textId="0375D0FB" w:rsidR="00C42E5F" w:rsidRDefault="003754BE" w:rsidP="00C42E5F">
            <w:pPr>
              <w:rPr>
                <w:rFonts w:cstheme="majorHAnsi"/>
                <w:b/>
                <w:color w:val="0070C0"/>
                <w:sz w:val="20"/>
                <w:szCs w:val="20"/>
              </w:rPr>
            </w:pPr>
            <w:r>
              <w:rPr>
                <w:rFonts w:cstheme="majorHAnsi"/>
                <w:b/>
                <w:color w:val="0070C0"/>
                <w:sz w:val="20"/>
                <w:szCs w:val="20"/>
              </w:rPr>
              <w:t>Statistics (6</w:t>
            </w:r>
            <w:r w:rsidR="00C42E5F" w:rsidRPr="00C42E5F">
              <w:rPr>
                <w:rFonts w:cstheme="majorHAnsi"/>
                <w:b/>
                <w:color w:val="0070C0"/>
                <w:sz w:val="20"/>
                <w:szCs w:val="20"/>
              </w:rPr>
              <w:t xml:space="preserve"> weeks) </w:t>
            </w:r>
          </w:p>
          <w:p w14:paraId="7CCA1A5D" w14:textId="77777777" w:rsidR="00C42E5F" w:rsidRPr="0064430B" w:rsidRDefault="00C42E5F" w:rsidP="00C42E5F">
            <w:pPr>
              <w:rPr>
                <w:rFonts w:cstheme="majorHAnsi"/>
                <w:sz w:val="20"/>
                <w:szCs w:val="20"/>
              </w:rPr>
            </w:pPr>
          </w:p>
          <w:p w14:paraId="33580A68" w14:textId="21A74C5C" w:rsidR="00C42E5F" w:rsidRPr="0064430B" w:rsidRDefault="00C42E5F" w:rsidP="00C42E5F">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1B0EBC2A" w14:textId="2584B230" w:rsidR="00EB696C" w:rsidRPr="0064430B" w:rsidRDefault="00C42E5F" w:rsidP="00C42E5F">
            <w:pPr>
              <w:rPr>
                <w:rFonts w:cstheme="majorHAnsi"/>
                <w:b/>
                <w:sz w:val="20"/>
                <w:szCs w:val="20"/>
              </w:rPr>
            </w:pPr>
            <w:r w:rsidRPr="00C42E5F">
              <w:rPr>
                <w:rFonts w:cstheme="majorHAnsi"/>
                <w:color w:val="7030A0"/>
                <w:sz w:val="20"/>
                <w:szCs w:val="20"/>
              </w:rPr>
              <w:t xml:space="preserve">Data Collection Sheets                   Interpreting Bar Charts                                  Drawing Bar Charts                                          Pie Charts                                                 Assessment    </w:t>
            </w:r>
          </w:p>
        </w:tc>
      </w:tr>
      <w:tr w:rsidR="00D4739D" w:rsidRPr="0064430B" w14:paraId="00102431" w14:textId="77777777" w:rsidTr="00130CA9">
        <w:tc>
          <w:tcPr>
            <w:tcW w:w="890" w:type="dxa"/>
            <w:shd w:val="clear" w:color="auto" w:fill="D9D9D9" w:themeFill="background1" w:themeFillShade="D9"/>
          </w:tcPr>
          <w:p w14:paraId="06491AEF" w14:textId="292545A5" w:rsidR="00D4739D" w:rsidRDefault="00F471FB">
            <w:pPr>
              <w:rPr>
                <w:rFonts w:cstheme="majorHAnsi"/>
                <w:b/>
                <w:sz w:val="20"/>
                <w:szCs w:val="20"/>
              </w:rPr>
            </w:pPr>
            <w:r>
              <w:rPr>
                <w:rFonts w:cstheme="majorHAnsi"/>
                <w:b/>
                <w:sz w:val="20"/>
                <w:szCs w:val="20"/>
              </w:rPr>
              <w:lastRenderedPageBreak/>
              <w:t>Group 4</w:t>
            </w:r>
          </w:p>
          <w:p w14:paraId="7E5A969D" w14:textId="77777777" w:rsidR="00D4739D" w:rsidRDefault="00D4739D">
            <w:pPr>
              <w:rPr>
                <w:rFonts w:cstheme="majorHAnsi"/>
                <w:b/>
                <w:sz w:val="20"/>
                <w:szCs w:val="20"/>
              </w:rPr>
            </w:pPr>
          </w:p>
          <w:p w14:paraId="745104A3" w14:textId="77777777" w:rsidR="00D4739D" w:rsidRDefault="00D4739D">
            <w:pPr>
              <w:rPr>
                <w:rFonts w:cstheme="majorHAnsi"/>
                <w:b/>
                <w:sz w:val="20"/>
                <w:szCs w:val="20"/>
              </w:rPr>
            </w:pPr>
          </w:p>
          <w:p w14:paraId="632BC7F1" w14:textId="77777777" w:rsidR="00D4739D" w:rsidRDefault="00D4739D">
            <w:pPr>
              <w:rPr>
                <w:rFonts w:cstheme="majorHAnsi"/>
                <w:b/>
                <w:sz w:val="20"/>
                <w:szCs w:val="20"/>
              </w:rPr>
            </w:pPr>
          </w:p>
          <w:p w14:paraId="5334CB1F" w14:textId="77777777" w:rsidR="00D4739D" w:rsidRDefault="00D4739D">
            <w:pPr>
              <w:rPr>
                <w:rFonts w:cstheme="majorHAnsi"/>
                <w:b/>
                <w:sz w:val="20"/>
                <w:szCs w:val="20"/>
              </w:rPr>
            </w:pPr>
          </w:p>
        </w:tc>
        <w:tc>
          <w:tcPr>
            <w:tcW w:w="2224" w:type="dxa"/>
            <w:shd w:val="clear" w:color="auto" w:fill="FFFFFF" w:themeFill="background1"/>
          </w:tcPr>
          <w:p w14:paraId="65DF750E" w14:textId="77777777" w:rsidR="00D4739D" w:rsidRDefault="00D4739D" w:rsidP="00130CA9">
            <w:pPr>
              <w:rPr>
                <w:rFonts w:cstheme="majorHAnsi"/>
                <w:sz w:val="20"/>
                <w:szCs w:val="20"/>
              </w:rPr>
            </w:pPr>
            <w:r w:rsidRPr="00814DF0">
              <w:rPr>
                <w:rFonts w:cstheme="majorHAnsi"/>
                <w:sz w:val="20"/>
                <w:szCs w:val="20"/>
              </w:rPr>
              <w:t>Year 9 will begin the year with a number skills unit which will take the skills acquired throughout all of Year 7 and 8 and develop them further. They will start being introduced more and more to scenarios which are similar to those that they will meet during the GCSE course. This unit will then be followed by a unit which again takes these skills acquired and starts applying them to decimal calculations.</w:t>
            </w:r>
          </w:p>
          <w:p w14:paraId="5317CE82" w14:textId="77777777" w:rsidR="00D4739D" w:rsidRDefault="00D4739D" w:rsidP="00130CA9">
            <w:pPr>
              <w:rPr>
                <w:rFonts w:cstheme="majorHAnsi"/>
                <w:b/>
                <w:color w:val="0070C0"/>
                <w:sz w:val="20"/>
                <w:szCs w:val="20"/>
              </w:rPr>
            </w:pPr>
          </w:p>
          <w:p w14:paraId="489A7A12" w14:textId="2A56CD4B" w:rsidR="00D4739D" w:rsidRDefault="00E438C1" w:rsidP="00130CA9">
            <w:pPr>
              <w:rPr>
                <w:rFonts w:cstheme="majorHAnsi"/>
                <w:b/>
                <w:color w:val="0070C0"/>
                <w:sz w:val="20"/>
                <w:szCs w:val="20"/>
              </w:rPr>
            </w:pPr>
            <w:r>
              <w:rPr>
                <w:rFonts w:cstheme="majorHAnsi"/>
                <w:b/>
                <w:color w:val="0070C0"/>
                <w:sz w:val="20"/>
                <w:szCs w:val="20"/>
              </w:rPr>
              <w:t>Number Properties (5</w:t>
            </w:r>
            <w:r w:rsidR="00D4739D" w:rsidRPr="00814DF0">
              <w:rPr>
                <w:rFonts w:cstheme="majorHAnsi"/>
                <w:b/>
                <w:color w:val="0070C0"/>
                <w:sz w:val="20"/>
                <w:szCs w:val="20"/>
              </w:rPr>
              <w:t xml:space="preserve"> weeks)</w:t>
            </w:r>
          </w:p>
          <w:p w14:paraId="49AED46A" w14:textId="77777777" w:rsidR="00D4739D" w:rsidRDefault="00D4739D" w:rsidP="00130CA9">
            <w:pPr>
              <w:rPr>
                <w:rFonts w:cstheme="majorHAnsi"/>
                <w:b/>
                <w:color w:val="0070C0"/>
                <w:sz w:val="20"/>
                <w:szCs w:val="20"/>
              </w:rPr>
            </w:pPr>
          </w:p>
          <w:p w14:paraId="45DF7517" w14:textId="0A2AE481" w:rsidR="00D4739D" w:rsidRDefault="00D4739D" w:rsidP="00130CA9">
            <w:pPr>
              <w:rPr>
                <w:rFonts w:ascii="Calibri" w:eastAsia="Times New Roman" w:hAnsi="Calibri" w:cs="Times New Roman"/>
                <w:b/>
                <w:bCs/>
                <w:color w:val="000000"/>
                <w:sz w:val="20"/>
                <w:szCs w:val="20"/>
                <w:lang w:eastAsia="en-GB"/>
              </w:rPr>
            </w:pPr>
            <w:r w:rsidRPr="0064430B">
              <w:rPr>
                <w:rFonts w:cstheme="majorHAnsi"/>
                <w:b/>
                <w:color w:val="7030A0"/>
                <w:sz w:val="20"/>
                <w:szCs w:val="20"/>
              </w:rPr>
              <w:t xml:space="preserve">Key Learning </w:t>
            </w:r>
            <w:r w:rsidR="00E63332">
              <w:rPr>
                <w:rFonts w:cstheme="majorHAnsi"/>
                <w:b/>
                <w:color w:val="7030A0"/>
                <w:sz w:val="20"/>
                <w:szCs w:val="20"/>
              </w:rPr>
              <w:t xml:space="preserve"> </w:t>
            </w:r>
            <w:r>
              <w:rPr>
                <w:rFonts w:cstheme="majorHAnsi"/>
                <w:b/>
                <w:color w:val="7030A0"/>
                <w:sz w:val="20"/>
                <w:szCs w:val="20"/>
              </w:rPr>
              <w:br/>
            </w:r>
            <w:r w:rsidRPr="00814DF0">
              <w:rPr>
                <w:rFonts w:cstheme="majorHAnsi"/>
                <w:color w:val="7030A0"/>
                <w:sz w:val="20"/>
                <w:szCs w:val="20"/>
              </w:rPr>
              <w:t>Squares, Cubes and Roots                           Calculating with Brackets and Indices                                                      LCM and HCF                                             Prime Factor Decomposition                               Assessment</w:t>
            </w:r>
            <w:r w:rsidRPr="00814DF0">
              <w:rPr>
                <w:rFonts w:ascii="Calibri" w:eastAsia="Times New Roman" w:hAnsi="Calibri" w:cs="Times New Roman"/>
                <w:b/>
                <w:bCs/>
                <w:color w:val="000000"/>
                <w:sz w:val="20"/>
                <w:szCs w:val="20"/>
                <w:lang w:eastAsia="en-GB"/>
              </w:rPr>
              <w:t xml:space="preserve">                                                  </w:t>
            </w:r>
          </w:p>
          <w:p w14:paraId="797B2718" w14:textId="77777777" w:rsidR="00D4739D" w:rsidRDefault="00D4739D" w:rsidP="00130CA9">
            <w:pPr>
              <w:rPr>
                <w:rFonts w:ascii="Calibri" w:eastAsia="Times New Roman" w:hAnsi="Calibri" w:cs="Times New Roman"/>
                <w:b/>
                <w:bCs/>
                <w:color w:val="000000"/>
                <w:sz w:val="20"/>
                <w:szCs w:val="20"/>
                <w:lang w:eastAsia="en-GB"/>
              </w:rPr>
            </w:pPr>
          </w:p>
          <w:p w14:paraId="6949D22A" w14:textId="0497C8B8" w:rsidR="00D4739D" w:rsidRDefault="00D4739D" w:rsidP="00130CA9">
            <w:pPr>
              <w:rPr>
                <w:rFonts w:ascii="Calibri" w:eastAsia="Times New Roman" w:hAnsi="Calibri" w:cs="Times New Roman"/>
                <w:b/>
                <w:bCs/>
                <w:color w:val="000000"/>
                <w:sz w:val="20"/>
                <w:szCs w:val="20"/>
                <w:lang w:eastAsia="en-GB"/>
              </w:rPr>
            </w:pPr>
            <w:r w:rsidRPr="00814DF0">
              <w:rPr>
                <w:rFonts w:cstheme="majorHAnsi"/>
                <w:b/>
                <w:color w:val="0070C0"/>
                <w:sz w:val="20"/>
                <w:szCs w:val="20"/>
              </w:rPr>
              <w:t xml:space="preserve">Decimal Calculations </w:t>
            </w:r>
            <w:r>
              <w:rPr>
                <w:rFonts w:cstheme="majorHAnsi"/>
                <w:b/>
                <w:color w:val="0070C0"/>
                <w:sz w:val="20"/>
                <w:szCs w:val="20"/>
              </w:rPr>
              <w:br/>
            </w:r>
            <w:r w:rsidRPr="00814DF0">
              <w:rPr>
                <w:rFonts w:cstheme="majorHAnsi"/>
                <w:b/>
                <w:color w:val="0070C0"/>
                <w:sz w:val="20"/>
                <w:szCs w:val="20"/>
              </w:rPr>
              <w:t>(1 week)</w:t>
            </w:r>
          </w:p>
          <w:p w14:paraId="535A2F8F" w14:textId="77777777" w:rsidR="00D4739D" w:rsidRDefault="00D4739D" w:rsidP="005A1694">
            <w:pPr>
              <w:rPr>
                <w:rFonts w:cstheme="majorHAnsi"/>
                <w:b/>
                <w:color w:val="7030A0"/>
                <w:sz w:val="20"/>
                <w:szCs w:val="20"/>
              </w:rPr>
            </w:pPr>
          </w:p>
          <w:p w14:paraId="50D59A0E" w14:textId="77777777" w:rsidR="00E438C1" w:rsidRPr="00E438C1" w:rsidRDefault="00D4739D" w:rsidP="00E438C1">
            <w:pPr>
              <w:rPr>
                <w:rFonts w:cstheme="majorHAnsi"/>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r>
              <w:rPr>
                <w:rFonts w:cstheme="majorHAnsi"/>
                <w:b/>
                <w:color w:val="7030A0"/>
                <w:sz w:val="20"/>
                <w:szCs w:val="20"/>
              </w:rPr>
              <w:br/>
            </w:r>
            <w:r w:rsidR="00E438C1" w:rsidRPr="00E438C1">
              <w:rPr>
                <w:rFonts w:cstheme="majorHAnsi"/>
                <w:color w:val="7030A0"/>
                <w:sz w:val="20"/>
                <w:szCs w:val="20"/>
              </w:rPr>
              <w:t>Adding and Subtracting Decimals</w:t>
            </w:r>
          </w:p>
          <w:p w14:paraId="2B615328" w14:textId="2D83E753" w:rsidR="00D4739D" w:rsidRPr="00C42E5F" w:rsidRDefault="00E438C1" w:rsidP="00E438C1">
            <w:pPr>
              <w:rPr>
                <w:rFonts w:cstheme="majorHAnsi"/>
                <w:sz w:val="20"/>
                <w:szCs w:val="20"/>
              </w:rPr>
            </w:pPr>
            <w:r w:rsidRPr="00E438C1">
              <w:rPr>
                <w:rFonts w:cstheme="majorHAnsi"/>
                <w:color w:val="7030A0"/>
                <w:sz w:val="20"/>
                <w:szCs w:val="20"/>
              </w:rPr>
              <w:t>Multiplying Decimals</w:t>
            </w:r>
          </w:p>
        </w:tc>
        <w:tc>
          <w:tcPr>
            <w:tcW w:w="2214" w:type="dxa"/>
            <w:shd w:val="clear" w:color="auto" w:fill="FFFFFF" w:themeFill="background1"/>
          </w:tcPr>
          <w:p w14:paraId="228B57DC" w14:textId="77777777" w:rsidR="00D4739D" w:rsidRDefault="00D4739D" w:rsidP="00130CA9">
            <w:pPr>
              <w:rPr>
                <w:rFonts w:cstheme="majorHAnsi"/>
                <w:b/>
                <w:color w:val="0070C0"/>
                <w:sz w:val="20"/>
                <w:szCs w:val="20"/>
              </w:rPr>
            </w:pPr>
            <w:r w:rsidRPr="00814DF0">
              <w:rPr>
                <w:rFonts w:cstheme="majorHAnsi"/>
                <w:sz w:val="20"/>
                <w:szCs w:val="20"/>
              </w:rPr>
              <w:lastRenderedPageBreak/>
              <w:t>In Term 2, Year 9 will complete the 'Decimal Calculations' unit where they will continue to develop their number skills and recap to the 'Decimals and Measures' unit completed in Year 8. After this, Year 9 will then start looking at number sequences and learn how to create sequences algebraically, learning the difference between 'geometric' and 'arithmetic' sequences.</w:t>
            </w:r>
            <w:r w:rsidRPr="00814DF0">
              <w:rPr>
                <w:rFonts w:cstheme="majorHAnsi"/>
                <w:b/>
                <w:color w:val="0070C0"/>
                <w:sz w:val="20"/>
                <w:szCs w:val="20"/>
              </w:rPr>
              <w:t xml:space="preserve"> </w:t>
            </w:r>
          </w:p>
          <w:p w14:paraId="6918460F" w14:textId="77777777" w:rsidR="00D4739D" w:rsidRDefault="00D4739D" w:rsidP="00130CA9">
            <w:pPr>
              <w:rPr>
                <w:rFonts w:cstheme="majorHAnsi"/>
                <w:b/>
                <w:color w:val="0070C0"/>
                <w:sz w:val="20"/>
                <w:szCs w:val="20"/>
              </w:rPr>
            </w:pPr>
          </w:p>
          <w:p w14:paraId="56B64A71" w14:textId="797AE2B7" w:rsidR="00D4739D" w:rsidRPr="00814DF0" w:rsidRDefault="00E438C1" w:rsidP="00130CA9">
            <w:pPr>
              <w:rPr>
                <w:rFonts w:cstheme="majorHAnsi"/>
                <w:b/>
                <w:color w:val="0070C0"/>
                <w:sz w:val="20"/>
                <w:szCs w:val="20"/>
              </w:rPr>
            </w:pPr>
            <w:r>
              <w:rPr>
                <w:rFonts w:cstheme="majorHAnsi"/>
                <w:b/>
                <w:color w:val="0070C0"/>
                <w:sz w:val="20"/>
                <w:szCs w:val="20"/>
              </w:rPr>
              <w:t>Decimal Calculations (3</w:t>
            </w:r>
            <w:r w:rsidR="00D4739D" w:rsidRPr="00814DF0">
              <w:rPr>
                <w:rFonts w:cstheme="majorHAnsi"/>
                <w:b/>
                <w:color w:val="0070C0"/>
                <w:sz w:val="20"/>
                <w:szCs w:val="20"/>
              </w:rPr>
              <w:t xml:space="preserve"> weeks) </w:t>
            </w:r>
          </w:p>
          <w:p w14:paraId="036231AC" w14:textId="77777777" w:rsidR="00D4739D" w:rsidRDefault="00D4739D" w:rsidP="00130CA9">
            <w:pPr>
              <w:rPr>
                <w:rFonts w:cstheme="majorHAnsi"/>
                <w:b/>
                <w:color w:val="7030A0"/>
                <w:sz w:val="20"/>
                <w:szCs w:val="20"/>
              </w:rPr>
            </w:pPr>
          </w:p>
          <w:p w14:paraId="2A52C1BF" w14:textId="78AFBAF0" w:rsidR="00D4739D" w:rsidRPr="0064430B" w:rsidRDefault="00D4739D" w:rsidP="00130CA9">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2AA7C230" w14:textId="7A587AFE" w:rsidR="00D4739D" w:rsidRPr="007C5773" w:rsidRDefault="00D4739D" w:rsidP="00130CA9">
            <w:pPr>
              <w:rPr>
                <w:rFonts w:cstheme="majorHAnsi"/>
                <w:color w:val="7030A0"/>
                <w:sz w:val="20"/>
                <w:szCs w:val="20"/>
              </w:rPr>
            </w:pPr>
            <w:r w:rsidRPr="00814DF0">
              <w:rPr>
                <w:rFonts w:cstheme="majorHAnsi"/>
                <w:color w:val="7030A0"/>
                <w:sz w:val="20"/>
                <w:szCs w:val="20"/>
              </w:rPr>
              <w:t xml:space="preserve">Ordering and Rounding Decimals                              Problem-solving with Decimals                            Assessment                                                                   </w:t>
            </w:r>
          </w:p>
          <w:p w14:paraId="7C527BBE" w14:textId="77777777" w:rsidR="00D4739D" w:rsidRDefault="00D4739D" w:rsidP="00130CA9">
            <w:pPr>
              <w:rPr>
                <w:rFonts w:ascii="Calibri" w:eastAsia="Times New Roman" w:hAnsi="Calibri" w:cs="Times New Roman"/>
                <w:b/>
                <w:bCs/>
                <w:color w:val="000000"/>
                <w:sz w:val="20"/>
                <w:szCs w:val="20"/>
                <w:lang w:eastAsia="en-GB"/>
              </w:rPr>
            </w:pPr>
          </w:p>
          <w:p w14:paraId="43DF770E" w14:textId="0525FF27" w:rsidR="00D4739D" w:rsidRDefault="00E438C1" w:rsidP="00130CA9">
            <w:pPr>
              <w:rPr>
                <w:rFonts w:ascii="Calibri" w:eastAsia="Times New Roman" w:hAnsi="Calibri" w:cs="Times New Roman"/>
                <w:b/>
                <w:bCs/>
                <w:color w:val="000000"/>
                <w:sz w:val="20"/>
                <w:szCs w:val="20"/>
                <w:lang w:eastAsia="en-GB"/>
              </w:rPr>
            </w:pPr>
            <w:r>
              <w:rPr>
                <w:rFonts w:cstheme="majorHAnsi"/>
                <w:b/>
                <w:color w:val="0070C0"/>
                <w:sz w:val="20"/>
                <w:szCs w:val="20"/>
              </w:rPr>
              <w:t>Sequences (4</w:t>
            </w:r>
            <w:r w:rsidR="00D4739D" w:rsidRPr="00814DF0">
              <w:rPr>
                <w:rFonts w:cstheme="majorHAnsi"/>
                <w:b/>
                <w:color w:val="0070C0"/>
                <w:sz w:val="20"/>
                <w:szCs w:val="20"/>
              </w:rPr>
              <w:t xml:space="preserve"> weeks)</w:t>
            </w:r>
          </w:p>
          <w:p w14:paraId="1DBA2940" w14:textId="77777777" w:rsidR="00D4739D" w:rsidRDefault="00D4739D" w:rsidP="005A1694">
            <w:pPr>
              <w:rPr>
                <w:rFonts w:cstheme="majorHAnsi"/>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r>
              <w:rPr>
                <w:rFonts w:cstheme="majorHAnsi"/>
                <w:b/>
                <w:color w:val="7030A0"/>
                <w:sz w:val="20"/>
                <w:szCs w:val="20"/>
              </w:rPr>
              <w:br/>
            </w:r>
            <w:r w:rsidRPr="00814DF0">
              <w:rPr>
                <w:rFonts w:cstheme="majorHAnsi"/>
                <w:color w:val="7030A0"/>
                <w:sz w:val="20"/>
                <w:szCs w:val="20"/>
              </w:rPr>
              <w:t>Generating Sequences                                              Extending Sequences                                           Special Sequences                                                           Position to Term Rules</w:t>
            </w:r>
          </w:p>
          <w:p w14:paraId="4FBFF8C7" w14:textId="1C170101" w:rsidR="00E438C1" w:rsidRPr="00C42E5F" w:rsidRDefault="00E438C1" w:rsidP="005A1694">
            <w:pPr>
              <w:rPr>
                <w:rFonts w:cstheme="majorHAnsi"/>
                <w:sz w:val="20"/>
                <w:szCs w:val="20"/>
              </w:rPr>
            </w:pPr>
            <w:r w:rsidRPr="00E438C1">
              <w:rPr>
                <w:rFonts w:cstheme="majorHAnsi"/>
                <w:color w:val="7030A0"/>
                <w:sz w:val="20"/>
                <w:szCs w:val="20"/>
              </w:rPr>
              <w:t>Finding the nth Term</w:t>
            </w:r>
          </w:p>
        </w:tc>
        <w:tc>
          <w:tcPr>
            <w:tcW w:w="2322" w:type="dxa"/>
            <w:shd w:val="clear" w:color="auto" w:fill="FFFFFF" w:themeFill="background1"/>
          </w:tcPr>
          <w:p w14:paraId="3770C8DB" w14:textId="2860AC3D" w:rsidR="00D4739D" w:rsidRDefault="00E438C1" w:rsidP="00130CA9">
            <w:pPr>
              <w:rPr>
                <w:rFonts w:cstheme="majorHAnsi"/>
                <w:sz w:val="20"/>
                <w:szCs w:val="20"/>
              </w:rPr>
            </w:pPr>
            <w:r w:rsidRPr="00E438C1">
              <w:rPr>
                <w:rFonts w:cstheme="majorHAnsi"/>
                <w:sz w:val="20"/>
                <w:szCs w:val="20"/>
              </w:rPr>
              <w:lastRenderedPageBreak/>
              <w:t>Year 9 will complete the 'Sequences' unit in the first few weeks of Term 3 by completing their assessment.  They will then progress on to working with fractions and percentages, working out calculations with fractions and learning that the skills developed</w:t>
            </w:r>
            <w:r>
              <w:rPr>
                <w:rFonts w:cstheme="majorHAnsi"/>
                <w:sz w:val="20"/>
                <w:szCs w:val="20"/>
              </w:rPr>
              <w:t xml:space="preserve"> in Year 7 and 8 </w:t>
            </w:r>
            <w:r w:rsidRPr="00E438C1">
              <w:rPr>
                <w:rFonts w:cstheme="majorHAnsi"/>
                <w:sz w:val="20"/>
                <w:szCs w:val="20"/>
              </w:rPr>
              <w:t>can be applied as each form has a fractional, decimal or percentage equivalent.</w:t>
            </w:r>
          </w:p>
          <w:p w14:paraId="68D8B37F" w14:textId="77777777" w:rsidR="00E438C1" w:rsidRDefault="00E438C1" w:rsidP="00130CA9">
            <w:pPr>
              <w:rPr>
                <w:rFonts w:cstheme="majorHAnsi"/>
                <w:b/>
                <w:color w:val="0070C0"/>
                <w:sz w:val="20"/>
                <w:szCs w:val="20"/>
              </w:rPr>
            </w:pPr>
          </w:p>
          <w:p w14:paraId="04B42676" w14:textId="67EF98E4" w:rsidR="00D4739D" w:rsidRPr="007C5773" w:rsidRDefault="00E438C1" w:rsidP="00130CA9">
            <w:pPr>
              <w:rPr>
                <w:rFonts w:cstheme="majorHAnsi"/>
                <w:b/>
                <w:color w:val="0070C0"/>
                <w:sz w:val="20"/>
                <w:szCs w:val="20"/>
              </w:rPr>
            </w:pPr>
            <w:r>
              <w:rPr>
                <w:rFonts w:cstheme="majorHAnsi"/>
                <w:b/>
                <w:color w:val="0070C0"/>
                <w:sz w:val="20"/>
                <w:szCs w:val="20"/>
              </w:rPr>
              <w:t>Sequences (1</w:t>
            </w:r>
            <w:r w:rsidR="00D4739D" w:rsidRPr="00814DF0">
              <w:rPr>
                <w:rFonts w:cstheme="majorHAnsi"/>
                <w:b/>
                <w:color w:val="0070C0"/>
                <w:sz w:val="20"/>
                <w:szCs w:val="20"/>
              </w:rPr>
              <w:t xml:space="preserve"> weeks)</w:t>
            </w:r>
          </w:p>
          <w:p w14:paraId="0E34306C" w14:textId="47FFA199" w:rsidR="00D4739D" w:rsidRPr="00814DF0" w:rsidRDefault="00D4739D" w:rsidP="00130CA9">
            <w:pPr>
              <w:rPr>
                <w:rFonts w:ascii="Calibri" w:eastAsia="Times New Roman" w:hAnsi="Calibri" w:cs="Times New Roman"/>
                <w:b/>
                <w:bCs/>
                <w:color w:val="000000"/>
                <w:sz w:val="20"/>
                <w:szCs w:val="20"/>
                <w:lang w:eastAsia="en-GB"/>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03325184" w14:textId="5B1844B8" w:rsidR="00D4739D" w:rsidRPr="00814DF0" w:rsidRDefault="00D4739D" w:rsidP="00130CA9">
            <w:pPr>
              <w:spacing w:after="200" w:line="276" w:lineRule="auto"/>
              <w:rPr>
                <w:rFonts w:cstheme="majorHAnsi"/>
                <w:b/>
                <w:color w:val="7030A0"/>
                <w:sz w:val="20"/>
                <w:szCs w:val="20"/>
              </w:rPr>
            </w:pPr>
            <w:r w:rsidRPr="00E438C1">
              <w:rPr>
                <w:rFonts w:cstheme="majorHAnsi"/>
                <w:color w:val="7030A0"/>
                <w:sz w:val="20"/>
                <w:szCs w:val="20"/>
              </w:rPr>
              <w:t xml:space="preserve">Assessment   </w:t>
            </w:r>
            <w:r w:rsidRPr="00814DF0">
              <w:rPr>
                <w:rFonts w:ascii="Calibri" w:eastAsia="Times New Roman" w:hAnsi="Calibri" w:cs="Times New Roman"/>
                <w:b/>
                <w:bCs/>
                <w:color w:val="000000"/>
                <w:sz w:val="20"/>
                <w:szCs w:val="20"/>
                <w:lang w:eastAsia="en-GB"/>
              </w:rPr>
              <w:t xml:space="preserve">                               </w:t>
            </w:r>
            <w:r>
              <w:rPr>
                <w:rFonts w:ascii="Calibri" w:eastAsia="Times New Roman" w:hAnsi="Calibri" w:cs="Times New Roman"/>
                <w:b/>
                <w:bCs/>
                <w:color w:val="000000"/>
                <w:sz w:val="20"/>
                <w:szCs w:val="20"/>
                <w:lang w:eastAsia="en-GB"/>
              </w:rPr>
              <w:t xml:space="preserve">                              </w:t>
            </w:r>
          </w:p>
          <w:p w14:paraId="3C6DE3DC" w14:textId="171660BC" w:rsidR="00D4739D" w:rsidRDefault="00E438C1" w:rsidP="00130CA9">
            <w:pPr>
              <w:rPr>
                <w:rFonts w:ascii="Calibri" w:eastAsia="Times New Roman" w:hAnsi="Calibri" w:cs="Times New Roman"/>
                <w:b/>
                <w:bCs/>
                <w:color w:val="000000"/>
                <w:sz w:val="20"/>
                <w:szCs w:val="20"/>
                <w:lang w:eastAsia="en-GB"/>
              </w:rPr>
            </w:pPr>
            <w:r>
              <w:rPr>
                <w:rFonts w:cstheme="majorHAnsi"/>
                <w:b/>
                <w:color w:val="0070C0"/>
                <w:sz w:val="20"/>
                <w:szCs w:val="20"/>
              </w:rPr>
              <w:t xml:space="preserve">Fractions &amp; Percentages </w:t>
            </w:r>
            <w:r>
              <w:rPr>
                <w:rFonts w:cstheme="majorHAnsi"/>
                <w:b/>
                <w:color w:val="0070C0"/>
                <w:sz w:val="20"/>
                <w:szCs w:val="20"/>
              </w:rPr>
              <w:lastRenderedPageBreak/>
              <w:t>(5</w:t>
            </w:r>
            <w:r w:rsidR="00D4739D" w:rsidRPr="00814DF0">
              <w:rPr>
                <w:rFonts w:cstheme="majorHAnsi"/>
                <w:b/>
                <w:color w:val="0070C0"/>
                <w:sz w:val="20"/>
                <w:szCs w:val="20"/>
              </w:rPr>
              <w:t xml:space="preserve"> weeks)</w:t>
            </w:r>
            <w:r w:rsidR="00D4739D" w:rsidRPr="00814DF0">
              <w:rPr>
                <w:rFonts w:ascii="Calibri" w:eastAsia="Times New Roman" w:hAnsi="Calibri" w:cs="Times New Roman"/>
                <w:b/>
                <w:bCs/>
                <w:color w:val="000000"/>
                <w:sz w:val="20"/>
                <w:szCs w:val="20"/>
                <w:lang w:eastAsia="en-GB"/>
              </w:rPr>
              <w:t xml:space="preserve"> </w:t>
            </w:r>
          </w:p>
          <w:p w14:paraId="3F81B613" w14:textId="2F846EEE" w:rsidR="00E438C1" w:rsidRDefault="00D4739D" w:rsidP="005A1694">
            <w:pPr>
              <w:rPr>
                <w:rFonts w:cstheme="majorHAnsi"/>
                <w:color w:val="7030A0"/>
                <w:sz w:val="20"/>
                <w:szCs w:val="20"/>
              </w:rPr>
            </w:pPr>
            <w:r w:rsidRPr="00814DF0">
              <w:rPr>
                <w:rFonts w:cstheme="majorHAnsi"/>
                <w:b/>
                <w:color w:val="7030A0"/>
                <w:sz w:val="20"/>
                <w:szCs w:val="20"/>
              </w:rPr>
              <w:t xml:space="preserve">Key Learning </w:t>
            </w:r>
            <w:r w:rsidR="00E63332">
              <w:rPr>
                <w:rFonts w:cstheme="majorHAnsi"/>
                <w:b/>
                <w:color w:val="7030A0"/>
                <w:sz w:val="20"/>
                <w:szCs w:val="20"/>
              </w:rPr>
              <w:t xml:space="preserve"> </w:t>
            </w:r>
            <w:r w:rsidRPr="00814DF0">
              <w:rPr>
                <w:rFonts w:cstheme="majorHAnsi"/>
                <w:b/>
                <w:color w:val="7030A0"/>
                <w:sz w:val="20"/>
                <w:szCs w:val="20"/>
              </w:rPr>
              <w:br/>
            </w:r>
            <w:r w:rsidRPr="00814DF0">
              <w:rPr>
                <w:rFonts w:cstheme="majorHAnsi"/>
                <w:color w:val="7030A0"/>
                <w:sz w:val="20"/>
                <w:szCs w:val="20"/>
              </w:rPr>
              <w:t xml:space="preserve">Comparing Fractions          </w:t>
            </w:r>
            <w:r w:rsidR="00E438C1">
              <w:rPr>
                <w:rFonts w:cstheme="majorHAnsi"/>
                <w:color w:val="7030A0"/>
                <w:sz w:val="20"/>
                <w:szCs w:val="20"/>
              </w:rPr>
              <w:t xml:space="preserve">        </w:t>
            </w:r>
          </w:p>
          <w:p w14:paraId="15D4CC63" w14:textId="7F6C3777" w:rsidR="00E438C1" w:rsidRDefault="00D4739D" w:rsidP="00E438C1">
            <w:pPr>
              <w:rPr>
                <w:rFonts w:cstheme="majorHAnsi"/>
                <w:color w:val="7030A0"/>
                <w:sz w:val="20"/>
                <w:szCs w:val="20"/>
              </w:rPr>
            </w:pPr>
            <w:r w:rsidRPr="00814DF0">
              <w:rPr>
                <w:rFonts w:cstheme="majorHAnsi"/>
                <w:color w:val="7030A0"/>
                <w:sz w:val="20"/>
                <w:szCs w:val="20"/>
              </w:rPr>
              <w:t xml:space="preserve">Fractions of Amount </w:t>
            </w:r>
          </w:p>
          <w:p w14:paraId="7598D766" w14:textId="33639C44" w:rsidR="00E438C1" w:rsidRDefault="00D4739D" w:rsidP="00E438C1">
            <w:pPr>
              <w:rPr>
                <w:rFonts w:cstheme="majorHAnsi"/>
                <w:color w:val="7030A0"/>
                <w:sz w:val="20"/>
                <w:szCs w:val="20"/>
              </w:rPr>
            </w:pPr>
            <w:r w:rsidRPr="00814DF0">
              <w:rPr>
                <w:rFonts w:cstheme="majorHAnsi"/>
                <w:color w:val="7030A0"/>
                <w:sz w:val="20"/>
                <w:szCs w:val="20"/>
              </w:rPr>
              <w:t>Ad</w:t>
            </w:r>
            <w:r w:rsidR="00E438C1">
              <w:rPr>
                <w:rFonts w:cstheme="majorHAnsi"/>
                <w:color w:val="7030A0"/>
                <w:sz w:val="20"/>
                <w:szCs w:val="20"/>
              </w:rPr>
              <w:t>ding and Subtracting Fractions</w:t>
            </w:r>
          </w:p>
          <w:p w14:paraId="12B7BC91" w14:textId="3DBC248D" w:rsidR="00D4739D" w:rsidRPr="00C42E5F" w:rsidRDefault="00D4739D" w:rsidP="00E438C1">
            <w:pPr>
              <w:rPr>
                <w:rFonts w:cstheme="majorHAnsi"/>
                <w:sz w:val="20"/>
                <w:szCs w:val="20"/>
              </w:rPr>
            </w:pPr>
            <w:r w:rsidRPr="00814DF0">
              <w:rPr>
                <w:rFonts w:cstheme="majorHAnsi"/>
                <w:color w:val="7030A0"/>
                <w:sz w:val="20"/>
                <w:szCs w:val="20"/>
              </w:rPr>
              <w:t>Fractions and Percentages</w:t>
            </w:r>
            <w:r w:rsidR="00E438C1">
              <w:rPr>
                <w:rFonts w:ascii="Calibri" w:eastAsia="Times New Roman" w:hAnsi="Calibri" w:cs="Times New Roman"/>
                <w:color w:val="000000"/>
                <w:sz w:val="20"/>
                <w:szCs w:val="20"/>
                <w:lang w:eastAsia="en-GB"/>
              </w:rPr>
              <w:t xml:space="preserve"> </w:t>
            </w:r>
            <w:r w:rsidRPr="00814DF0">
              <w:rPr>
                <w:rFonts w:ascii="Calibri" w:eastAsia="Times New Roman" w:hAnsi="Calibri" w:cs="Times New Roman"/>
                <w:color w:val="000000"/>
                <w:sz w:val="20"/>
                <w:szCs w:val="20"/>
                <w:lang w:eastAsia="en-GB"/>
              </w:rPr>
              <w:t xml:space="preserve">     </w:t>
            </w:r>
            <w:r w:rsidR="00E438C1" w:rsidRPr="00E438C1">
              <w:rPr>
                <w:rFonts w:cstheme="majorHAnsi"/>
                <w:color w:val="7030A0"/>
                <w:sz w:val="20"/>
                <w:szCs w:val="20"/>
              </w:rPr>
              <w:t>Calculating Percentages</w:t>
            </w:r>
            <w:r w:rsidR="00E438C1" w:rsidRPr="00E438C1">
              <w:rPr>
                <w:rFonts w:ascii="Calibri" w:eastAsia="Times New Roman" w:hAnsi="Calibri" w:cs="Times New Roman"/>
                <w:color w:val="000000"/>
                <w:sz w:val="20"/>
                <w:szCs w:val="20"/>
                <w:lang w:eastAsia="en-GB"/>
              </w:rPr>
              <w:t xml:space="preserve"> </w:t>
            </w:r>
            <w:r w:rsidRPr="00814DF0">
              <w:rPr>
                <w:rFonts w:ascii="Calibri" w:eastAsia="Times New Roman" w:hAnsi="Calibri" w:cs="Times New Roman"/>
                <w:color w:val="000000"/>
                <w:sz w:val="20"/>
                <w:szCs w:val="20"/>
                <w:lang w:eastAsia="en-GB"/>
              </w:rPr>
              <w:t xml:space="preserve">               </w:t>
            </w:r>
          </w:p>
        </w:tc>
        <w:tc>
          <w:tcPr>
            <w:tcW w:w="2322" w:type="dxa"/>
            <w:shd w:val="clear" w:color="auto" w:fill="FFFFFF" w:themeFill="background1"/>
          </w:tcPr>
          <w:p w14:paraId="5AF3B721" w14:textId="6B45D9B2" w:rsidR="00D4739D" w:rsidRDefault="00E438C1" w:rsidP="00130CA9">
            <w:pPr>
              <w:rPr>
                <w:rFonts w:ascii="Calibri" w:eastAsia="Times New Roman" w:hAnsi="Calibri" w:cs="Times New Roman"/>
                <w:iCs/>
                <w:color w:val="000000"/>
                <w:sz w:val="20"/>
                <w:szCs w:val="20"/>
                <w:lang w:eastAsia="en-GB"/>
              </w:rPr>
            </w:pPr>
            <w:r w:rsidRPr="00E438C1">
              <w:rPr>
                <w:rFonts w:ascii="Calibri" w:eastAsia="Times New Roman" w:hAnsi="Calibri" w:cs="Times New Roman"/>
                <w:iCs/>
                <w:color w:val="000000"/>
                <w:sz w:val="20"/>
                <w:szCs w:val="20"/>
                <w:lang w:eastAsia="en-GB"/>
              </w:rPr>
              <w:lastRenderedPageBreak/>
              <w:t>Year 9 will spend the first half of Term 4 completing the 'Fractions and Percentages' unit, where they will learn how to work with percentages and proportion. The second half of Term 4 will see Year 9 begin working with 3D shapes, where they will learn about the shapes properties including its net and then learning how to work out the shapes plans and elevations as well as its volume.</w:t>
            </w:r>
          </w:p>
          <w:p w14:paraId="71BD6B03" w14:textId="77777777" w:rsidR="00E438C1" w:rsidRDefault="00E438C1" w:rsidP="00130CA9">
            <w:pPr>
              <w:rPr>
                <w:rFonts w:ascii="Calibri" w:eastAsia="Times New Roman" w:hAnsi="Calibri" w:cs="Times New Roman"/>
                <w:iCs/>
                <w:color w:val="000000"/>
                <w:sz w:val="20"/>
                <w:szCs w:val="20"/>
                <w:lang w:eastAsia="en-GB"/>
              </w:rPr>
            </w:pPr>
          </w:p>
          <w:p w14:paraId="56D611AD" w14:textId="4A203AFD" w:rsidR="00D4739D" w:rsidRPr="00814DF0" w:rsidRDefault="00E438C1" w:rsidP="00130CA9">
            <w:pPr>
              <w:rPr>
                <w:rFonts w:ascii="Calibri" w:eastAsia="Times New Roman" w:hAnsi="Calibri" w:cs="Times New Roman"/>
                <w:b/>
                <w:bCs/>
                <w:color w:val="000000"/>
                <w:sz w:val="20"/>
                <w:szCs w:val="20"/>
                <w:lang w:eastAsia="en-GB"/>
              </w:rPr>
            </w:pPr>
            <w:r>
              <w:rPr>
                <w:rFonts w:cstheme="majorHAnsi"/>
                <w:b/>
                <w:color w:val="0070C0"/>
                <w:sz w:val="20"/>
                <w:szCs w:val="20"/>
              </w:rPr>
              <w:t>Fractions &amp; Percentages (2</w:t>
            </w:r>
            <w:r w:rsidR="00D4739D" w:rsidRPr="00814DF0">
              <w:rPr>
                <w:rFonts w:cstheme="majorHAnsi"/>
                <w:b/>
                <w:color w:val="0070C0"/>
                <w:sz w:val="20"/>
                <w:szCs w:val="20"/>
              </w:rPr>
              <w:t xml:space="preserve"> weeks)</w:t>
            </w:r>
          </w:p>
          <w:p w14:paraId="1B4968BF" w14:textId="77777777" w:rsidR="00E438C1" w:rsidRPr="00E438C1" w:rsidRDefault="00D4739D" w:rsidP="00E438C1">
            <w:pPr>
              <w:rPr>
                <w:rFonts w:cstheme="majorHAnsi"/>
                <w:color w:val="7030A0"/>
                <w:sz w:val="20"/>
                <w:szCs w:val="20"/>
              </w:rPr>
            </w:pPr>
            <w:r w:rsidRPr="00814DF0">
              <w:rPr>
                <w:rFonts w:cstheme="majorHAnsi"/>
                <w:b/>
                <w:color w:val="7030A0"/>
                <w:sz w:val="20"/>
                <w:szCs w:val="20"/>
              </w:rPr>
              <w:t xml:space="preserve">Key Learning </w:t>
            </w:r>
            <w:r w:rsidR="00E63332">
              <w:rPr>
                <w:rFonts w:cstheme="majorHAnsi"/>
                <w:b/>
                <w:color w:val="7030A0"/>
                <w:sz w:val="20"/>
                <w:szCs w:val="20"/>
              </w:rPr>
              <w:t xml:space="preserve"> </w:t>
            </w:r>
            <w:r w:rsidRPr="00814DF0">
              <w:rPr>
                <w:rFonts w:ascii="Calibri" w:eastAsia="Times New Roman" w:hAnsi="Calibri" w:cs="Times New Roman"/>
                <w:b/>
                <w:bCs/>
                <w:color w:val="000000"/>
                <w:sz w:val="20"/>
                <w:szCs w:val="20"/>
                <w:lang w:eastAsia="en-GB"/>
              </w:rPr>
              <w:br/>
            </w:r>
            <w:r w:rsidR="00E438C1" w:rsidRPr="00E438C1">
              <w:rPr>
                <w:rFonts w:cstheme="majorHAnsi"/>
                <w:color w:val="7030A0"/>
                <w:sz w:val="20"/>
                <w:szCs w:val="20"/>
              </w:rPr>
              <w:lastRenderedPageBreak/>
              <w:t>Percentages and Proportion</w:t>
            </w:r>
          </w:p>
          <w:p w14:paraId="3265047E" w14:textId="54C9C1AF" w:rsidR="00D4739D" w:rsidRDefault="00E438C1" w:rsidP="00E438C1">
            <w:pPr>
              <w:rPr>
                <w:rFonts w:ascii="Calibri" w:eastAsia="Times New Roman" w:hAnsi="Calibri" w:cs="Times New Roman"/>
                <w:color w:val="000000"/>
                <w:sz w:val="20"/>
                <w:szCs w:val="20"/>
                <w:lang w:eastAsia="en-GB"/>
              </w:rPr>
            </w:pPr>
            <w:r w:rsidRPr="00E438C1">
              <w:rPr>
                <w:rFonts w:cstheme="majorHAnsi"/>
                <w:color w:val="7030A0"/>
                <w:sz w:val="20"/>
                <w:szCs w:val="20"/>
              </w:rPr>
              <w:t>Assessment</w:t>
            </w:r>
          </w:p>
          <w:p w14:paraId="57C75EA8" w14:textId="686A330F" w:rsidR="00D4739D" w:rsidRDefault="00D4739D" w:rsidP="00130CA9">
            <w:pPr>
              <w:rPr>
                <w:rFonts w:ascii="Calibri" w:eastAsia="Times New Roman" w:hAnsi="Calibri" w:cs="Times New Roman"/>
                <w:b/>
                <w:bCs/>
                <w:color w:val="000000"/>
                <w:sz w:val="20"/>
                <w:szCs w:val="20"/>
                <w:lang w:eastAsia="en-GB"/>
              </w:rPr>
            </w:pPr>
            <w:r w:rsidRPr="00814DF0">
              <w:rPr>
                <w:rFonts w:ascii="Calibri" w:eastAsia="Times New Roman" w:hAnsi="Calibri" w:cs="Times New Roman"/>
                <w:b/>
                <w:bCs/>
                <w:color w:val="000000"/>
                <w:sz w:val="20"/>
                <w:szCs w:val="20"/>
                <w:lang w:eastAsia="en-GB"/>
              </w:rPr>
              <w:t xml:space="preserve">                                                   </w:t>
            </w:r>
          </w:p>
          <w:p w14:paraId="6D70FD6D" w14:textId="16872DC6" w:rsidR="00D4739D" w:rsidRPr="00814DF0" w:rsidRDefault="00D4739D" w:rsidP="00130CA9">
            <w:pPr>
              <w:rPr>
                <w:rFonts w:ascii="Calibri" w:eastAsia="Times New Roman" w:hAnsi="Calibri" w:cs="Times New Roman"/>
                <w:b/>
                <w:bCs/>
                <w:color w:val="000000"/>
                <w:sz w:val="20"/>
                <w:szCs w:val="20"/>
                <w:lang w:eastAsia="en-GB"/>
              </w:rPr>
            </w:pPr>
            <w:r w:rsidRPr="00814DF0">
              <w:rPr>
                <w:rFonts w:cstheme="majorHAnsi"/>
                <w:b/>
                <w:color w:val="0070C0"/>
                <w:sz w:val="20"/>
                <w:szCs w:val="20"/>
              </w:rPr>
              <w:t>Shapes &amp; Measure in 3D (3 weeks)</w:t>
            </w:r>
            <w:r w:rsidRPr="00814DF0">
              <w:rPr>
                <w:rFonts w:ascii="Calibri" w:eastAsia="Times New Roman" w:hAnsi="Calibri" w:cs="Times New Roman"/>
                <w:b/>
                <w:bCs/>
                <w:color w:val="000000"/>
                <w:sz w:val="20"/>
                <w:szCs w:val="20"/>
                <w:lang w:eastAsia="en-GB"/>
              </w:rPr>
              <w:t xml:space="preserve">     </w:t>
            </w:r>
          </w:p>
          <w:p w14:paraId="5D5512DD" w14:textId="77777777" w:rsidR="00E438C1" w:rsidRPr="00E438C1" w:rsidRDefault="00D4739D" w:rsidP="00E438C1">
            <w:pPr>
              <w:rPr>
                <w:rFonts w:cstheme="majorHAnsi"/>
                <w:color w:val="7030A0"/>
                <w:sz w:val="20"/>
                <w:szCs w:val="20"/>
              </w:rPr>
            </w:pPr>
            <w:r w:rsidRPr="00814DF0">
              <w:rPr>
                <w:rFonts w:cstheme="majorHAnsi"/>
                <w:b/>
                <w:color w:val="7030A0"/>
                <w:sz w:val="20"/>
                <w:szCs w:val="20"/>
              </w:rPr>
              <w:t xml:space="preserve">Key Learning </w:t>
            </w:r>
            <w:r w:rsidR="00E63332">
              <w:rPr>
                <w:rFonts w:cstheme="majorHAnsi"/>
                <w:b/>
                <w:color w:val="7030A0"/>
                <w:sz w:val="20"/>
                <w:szCs w:val="20"/>
              </w:rPr>
              <w:t xml:space="preserve"> </w:t>
            </w:r>
            <w:r w:rsidRPr="00814DF0">
              <w:rPr>
                <w:rFonts w:cstheme="majorHAnsi"/>
                <w:b/>
                <w:color w:val="7030A0"/>
                <w:sz w:val="20"/>
                <w:szCs w:val="20"/>
              </w:rPr>
              <w:br/>
            </w:r>
            <w:r w:rsidR="00E438C1" w:rsidRPr="00E438C1">
              <w:rPr>
                <w:rFonts w:cstheme="majorHAnsi"/>
                <w:color w:val="7030A0"/>
                <w:sz w:val="20"/>
                <w:szCs w:val="20"/>
              </w:rPr>
              <w:t>3D Solids</w:t>
            </w:r>
          </w:p>
          <w:p w14:paraId="23C191DC" w14:textId="77777777" w:rsidR="00E438C1" w:rsidRPr="00E438C1" w:rsidRDefault="00E438C1" w:rsidP="00E438C1">
            <w:pPr>
              <w:rPr>
                <w:rFonts w:cstheme="majorHAnsi"/>
                <w:color w:val="7030A0"/>
                <w:sz w:val="20"/>
                <w:szCs w:val="20"/>
              </w:rPr>
            </w:pPr>
            <w:r w:rsidRPr="00E438C1">
              <w:rPr>
                <w:rFonts w:cstheme="majorHAnsi"/>
                <w:color w:val="7030A0"/>
                <w:sz w:val="20"/>
                <w:szCs w:val="20"/>
              </w:rPr>
              <w:t>Nets of 3D Solids</w:t>
            </w:r>
          </w:p>
          <w:p w14:paraId="54057C23" w14:textId="77777777" w:rsidR="00E438C1" w:rsidRPr="00E438C1" w:rsidRDefault="00E438C1" w:rsidP="00E438C1">
            <w:pPr>
              <w:rPr>
                <w:rFonts w:cstheme="majorHAnsi"/>
                <w:color w:val="7030A0"/>
                <w:sz w:val="20"/>
                <w:szCs w:val="20"/>
              </w:rPr>
            </w:pPr>
            <w:r w:rsidRPr="00E438C1">
              <w:rPr>
                <w:rFonts w:cstheme="majorHAnsi"/>
                <w:color w:val="7030A0"/>
                <w:sz w:val="20"/>
                <w:szCs w:val="20"/>
              </w:rPr>
              <w:t>Plans and Elevations</w:t>
            </w:r>
          </w:p>
          <w:p w14:paraId="2DC9CB16" w14:textId="71783509" w:rsidR="00D4739D" w:rsidRPr="00C42E5F" w:rsidRDefault="00E438C1" w:rsidP="00E438C1">
            <w:pPr>
              <w:rPr>
                <w:rFonts w:cstheme="majorHAnsi"/>
                <w:sz w:val="20"/>
                <w:szCs w:val="20"/>
              </w:rPr>
            </w:pPr>
            <w:r w:rsidRPr="00E438C1">
              <w:rPr>
                <w:rFonts w:cstheme="majorHAnsi"/>
                <w:color w:val="7030A0"/>
                <w:sz w:val="20"/>
                <w:szCs w:val="20"/>
              </w:rPr>
              <w:t>Volume</w:t>
            </w:r>
          </w:p>
        </w:tc>
        <w:tc>
          <w:tcPr>
            <w:tcW w:w="1985" w:type="dxa"/>
            <w:shd w:val="clear" w:color="auto" w:fill="FFFFFF" w:themeFill="background1"/>
          </w:tcPr>
          <w:p w14:paraId="15C36EEB" w14:textId="77777777" w:rsidR="00D4739D" w:rsidRDefault="00D4739D" w:rsidP="00130CA9">
            <w:pPr>
              <w:rPr>
                <w:rFonts w:ascii="Calibri" w:eastAsia="Times New Roman" w:hAnsi="Calibri" w:cs="Times New Roman"/>
                <w:iCs/>
                <w:color w:val="000000"/>
                <w:sz w:val="20"/>
                <w:szCs w:val="20"/>
                <w:lang w:eastAsia="en-GB"/>
              </w:rPr>
            </w:pPr>
            <w:r w:rsidRPr="006110EF">
              <w:rPr>
                <w:rFonts w:ascii="Calibri" w:eastAsia="Times New Roman" w:hAnsi="Calibri" w:cs="Times New Roman"/>
                <w:iCs/>
                <w:color w:val="000000"/>
                <w:sz w:val="20"/>
                <w:szCs w:val="20"/>
                <w:lang w:eastAsia="en-GB"/>
              </w:rPr>
              <w:lastRenderedPageBreak/>
              <w:t xml:space="preserve">In Term 5, Year 9 will complete their work with 3D shapes, where they will learn the different formulas required to work out a shapes volume. The students will then begin a unit on angles, which will see them develop their skills that they acquired in Year 8 and start applying these to angles on straight lines or around a point. This will then progress to dealing with angles in triangles and then constructing triangles </w:t>
            </w:r>
            <w:r w:rsidRPr="006110EF">
              <w:rPr>
                <w:rFonts w:ascii="Calibri" w:eastAsia="Times New Roman" w:hAnsi="Calibri" w:cs="Times New Roman"/>
                <w:iCs/>
                <w:color w:val="000000"/>
                <w:sz w:val="20"/>
                <w:szCs w:val="20"/>
                <w:lang w:eastAsia="en-GB"/>
              </w:rPr>
              <w:lastRenderedPageBreak/>
              <w:t xml:space="preserve">using these skills. </w:t>
            </w:r>
          </w:p>
          <w:p w14:paraId="0582E7F8" w14:textId="77777777" w:rsidR="00D4739D" w:rsidRDefault="00D4739D" w:rsidP="00130CA9">
            <w:pPr>
              <w:rPr>
                <w:rFonts w:ascii="Calibri" w:eastAsia="Times New Roman" w:hAnsi="Calibri" w:cs="Times New Roman"/>
                <w:iCs/>
                <w:color w:val="000000"/>
                <w:sz w:val="20"/>
                <w:szCs w:val="20"/>
                <w:lang w:eastAsia="en-GB"/>
              </w:rPr>
            </w:pPr>
          </w:p>
          <w:p w14:paraId="0A09CA39" w14:textId="474BA505" w:rsidR="00D4739D" w:rsidRPr="006110EF" w:rsidRDefault="00047D45" w:rsidP="00130CA9">
            <w:pPr>
              <w:rPr>
                <w:rFonts w:cstheme="majorHAnsi"/>
                <w:b/>
                <w:color w:val="0070C0"/>
                <w:sz w:val="20"/>
                <w:szCs w:val="20"/>
              </w:rPr>
            </w:pPr>
            <w:r>
              <w:rPr>
                <w:rFonts w:cstheme="majorHAnsi"/>
                <w:b/>
                <w:color w:val="0070C0"/>
                <w:sz w:val="20"/>
                <w:szCs w:val="20"/>
              </w:rPr>
              <w:t>Shapes &amp; Measure in 3D (3</w:t>
            </w:r>
            <w:r w:rsidR="00D4739D" w:rsidRPr="006110EF">
              <w:rPr>
                <w:rFonts w:cstheme="majorHAnsi"/>
                <w:b/>
                <w:color w:val="0070C0"/>
                <w:sz w:val="20"/>
                <w:szCs w:val="20"/>
              </w:rPr>
              <w:t xml:space="preserve"> weeks)</w:t>
            </w:r>
          </w:p>
          <w:p w14:paraId="6991EB19" w14:textId="4DE179F5" w:rsidR="00D4739D" w:rsidRDefault="00D4739D" w:rsidP="00130CA9">
            <w:pPr>
              <w:rPr>
                <w:rFonts w:ascii="Calibri" w:eastAsia="Times New Roman" w:hAnsi="Calibri" w:cs="Times New Roman"/>
                <w:iCs/>
                <w:color w:val="000000"/>
                <w:sz w:val="20"/>
                <w:szCs w:val="20"/>
                <w:lang w:eastAsia="en-GB"/>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2A74E3DB" w14:textId="77777777" w:rsidR="00047D45" w:rsidRPr="00047D45" w:rsidRDefault="00047D45" w:rsidP="00047D45">
            <w:pPr>
              <w:rPr>
                <w:rFonts w:cstheme="majorHAnsi"/>
                <w:color w:val="7030A0"/>
                <w:sz w:val="20"/>
                <w:szCs w:val="20"/>
              </w:rPr>
            </w:pPr>
            <w:r w:rsidRPr="00047D45">
              <w:rPr>
                <w:rFonts w:cstheme="majorHAnsi"/>
                <w:color w:val="7030A0"/>
                <w:sz w:val="20"/>
                <w:szCs w:val="20"/>
              </w:rPr>
              <w:t>Surface Area</w:t>
            </w:r>
          </w:p>
          <w:p w14:paraId="615600D4" w14:textId="77777777" w:rsidR="00047D45" w:rsidRPr="00047D45" w:rsidRDefault="00047D45" w:rsidP="00047D45">
            <w:pPr>
              <w:rPr>
                <w:rFonts w:cstheme="majorHAnsi"/>
                <w:color w:val="7030A0"/>
                <w:sz w:val="20"/>
                <w:szCs w:val="20"/>
              </w:rPr>
            </w:pPr>
            <w:r w:rsidRPr="00047D45">
              <w:rPr>
                <w:rFonts w:cstheme="majorHAnsi"/>
                <w:color w:val="7030A0"/>
                <w:sz w:val="20"/>
                <w:szCs w:val="20"/>
              </w:rPr>
              <w:t>Working with Measure</w:t>
            </w:r>
          </w:p>
          <w:p w14:paraId="5F164E02" w14:textId="3B6AAEAA" w:rsidR="00D4739D" w:rsidRDefault="00047D45" w:rsidP="00047D45">
            <w:pPr>
              <w:rPr>
                <w:rFonts w:cstheme="majorHAnsi"/>
                <w:color w:val="7030A0"/>
                <w:sz w:val="20"/>
                <w:szCs w:val="20"/>
              </w:rPr>
            </w:pPr>
            <w:r w:rsidRPr="00047D45">
              <w:rPr>
                <w:rFonts w:cstheme="majorHAnsi"/>
                <w:color w:val="7030A0"/>
                <w:sz w:val="20"/>
                <w:szCs w:val="20"/>
              </w:rPr>
              <w:t>Assessment</w:t>
            </w:r>
          </w:p>
          <w:p w14:paraId="06BB8DF2" w14:textId="77777777" w:rsidR="00047D45" w:rsidRDefault="00047D45" w:rsidP="00047D45">
            <w:pPr>
              <w:rPr>
                <w:rFonts w:cstheme="majorHAnsi"/>
                <w:color w:val="7030A0"/>
                <w:sz w:val="20"/>
                <w:szCs w:val="20"/>
              </w:rPr>
            </w:pPr>
          </w:p>
          <w:p w14:paraId="75BB9C1C" w14:textId="77777777" w:rsidR="00D4739D" w:rsidRDefault="00D4739D" w:rsidP="00130CA9">
            <w:pPr>
              <w:rPr>
                <w:rFonts w:cstheme="majorHAnsi"/>
                <w:b/>
                <w:color w:val="7030A0"/>
                <w:sz w:val="20"/>
                <w:szCs w:val="20"/>
              </w:rPr>
            </w:pPr>
            <w:r w:rsidRPr="006110EF">
              <w:rPr>
                <w:rFonts w:cstheme="majorHAnsi"/>
                <w:b/>
                <w:color w:val="0070C0"/>
                <w:sz w:val="20"/>
                <w:szCs w:val="20"/>
              </w:rPr>
              <w:t>Angles (3 weeks)</w:t>
            </w:r>
            <w:r w:rsidRPr="0064430B">
              <w:rPr>
                <w:rFonts w:cstheme="majorHAnsi"/>
                <w:b/>
                <w:color w:val="7030A0"/>
                <w:sz w:val="20"/>
                <w:szCs w:val="20"/>
              </w:rPr>
              <w:t xml:space="preserve"> </w:t>
            </w:r>
          </w:p>
          <w:p w14:paraId="4FFB8BC4" w14:textId="3A41E8C6" w:rsidR="00D4739D" w:rsidRDefault="00D4739D" w:rsidP="00130CA9">
            <w:pPr>
              <w:rPr>
                <w:rFonts w:cstheme="majorHAnsi"/>
                <w:b/>
                <w:color w:val="7030A0"/>
                <w:sz w:val="20"/>
                <w:szCs w:val="20"/>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5485CCEC" w14:textId="77777777" w:rsidR="00047D45" w:rsidRPr="00047D45" w:rsidRDefault="00047D45" w:rsidP="00047D45">
            <w:pPr>
              <w:rPr>
                <w:rFonts w:cstheme="majorHAnsi"/>
                <w:color w:val="7030A0"/>
                <w:sz w:val="20"/>
                <w:szCs w:val="20"/>
              </w:rPr>
            </w:pPr>
            <w:r w:rsidRPr="00047D45">
              <w:rPr>
                <w:rFonts w:cstheme="majorHAnsi"/>
                <w:color w:val="7030A0"/>
                <w:sz w:val="20"/>
                <w:szCs w:val="20"/>
              </w:rPr>
              <w:t>Measuring and Drawing Angles</w:t>
            </w:r>
          </w:p>
          <w:p w14:paraId="2C136CC0" w14:textId="77777777" w:rsidR="00047D45" w:rsidRPr="00047D45" w:rsidRDefault="00047D45" w:rsidP="00047D45">
            <w:pPr>
              <w:rPr>
                <w:rFonts w:cstheme="majorHAnsi"/>
                <w:color w:val="7030A0"/>
                <w:sz w:val="20"/>
                <w:szCs w:val="20"/>
              </w:rPr>
            </w:pPr>
            <w:r w:rsidRPr="00047D45">
              <w:rPr>
                <w:rFonts w:cstheme="majorHAnsi"/>
                <w:color w:val="7030A0"/>
                <w:sz w:val="20"/>
                <w:szCs w:val="20"/>
              </w:rPr>
              <w:t>Vertically Opposite Angles</w:t>
            </w:r>
          </w:p>
          <w:p w14:paraId="003FD4A0" w14:textId="77777777" w:rsidR="00047D45" w:rsidRPr="00047D45" w:rsidRDefault="00047D45" w:rsidP="00047D45">
            <w:pPr>
              <w:rPr>
                <w:rFonts w:cstheme="majorHAnsi"/>
                <w:color w:val="7030A0"/>
                <w:sz w:val="20"/>
                <w:szCs w:val="20"/>
              </w:rPr>
            </w:pPr>
            <w:r w:rsidRPr="00047D45">
              <w:rPr>
                <w:rFonts w:cstheme="majorHAnsi"/>
                <w:color w:val="7030A0"/>
                <w:sz w:val="20"/>
                <w:szCs w:val="20"/>
              </w:rPr>
              <w:t>Angles in Triangles</w:t>
            </w:r>
          </w:p>
          <w:p w14:paraId="3180DE9D" w14:textId="2BCCAD8E" w:rsidR="00D4739D" w:rsidRPr="00C42E5F" w:rsidRDefault="00047D45" w:rsidP="00047D45">
            <w:pPr>
              <w:rPr>
                <w:rFonts w:cstheme="majorHAnsi"/>
                <w:sz w:val="20"/>
                <w:szCs w:val="20"/>
              </w:rPr>
            </w:pPr>
            <w:r w:rsidRPr="00047D45">
              <w:rPr>
                <w:rFonts w:cstheme="majorHAnsi"/>
                <w:color w:val="7030A0"/>
                <w:sz w:val="20"/>
                <w:szCs w:val="20"/>
              </w:rPr>
              <w:t>Drawing Triangles Accurately</w:t>
            </w:r>
          </w:p>
        </w:tc>
        <w:tc>
          <w:tcPr>
            <w:tcW w:w="2187" w:type="dxa"/>
            <w:shd w:val="clear" w:color="auto" w:fill="FFFFFF" w:themeFill="background1"/>
          </w:tcPr>
          <w:p w14:paraId="1A6F1B10" w14:textId="17C1CDE5" w:rsidR="00D4739D" w:rsidRDefault="00E438C1" w:rsidP="00130CA9">
            <w:pPr>
              <w:rPr>
                <w:rFonts w:ascii="Calibri" w:eastAsia="Times New Roman" w:hAnsi="Calibri" w:cs="Times New Roman"/>
                <w:iCs/>
                <w:color w:val="000000"/>
                <w:sz w:val="20"/>
                <w:szCs w:val="20"/>
                <w:lang w:eastAsia="en-GB"/>
              </w:rPr>
            </w:pPr>
            <w:r w:rsidRPr="00E438C1">
              <w:rPr>
                <w:rFonts w:ascii="Calibri" w:eastAsia="Times New Roman" w:hAnsi="Calibri" w:cs="Times New Roman"/>
                <w:iCs/>
                <w:color w:val="000000"/>
                <w:sz w:val="20"/>
                <w:szCs w:val="20"/>
                <w:lang w:eastAsia="en-GB"/>
              </w:rPr>
              <w:lastRenderedPageBreak/>
              <w:t>Year 9 will conclude the year by completing the 'Angles' unit and then progress to working with probability. Learning about the different terminology used and applying the skills from the work on fractions, decimals and percentages to determine the likelihood of an event from happening.</w:t>
            </w:r>
          </w:p>
          <w:p w14:paraId="27C0FFC0" w14:textId="77777777" w:rsidR="00E438C1" w:rsidRDefault="00E438C1" w:rsidP="00130CA9">
            <w:pPr>
              <w:rPr>
                <w:rFonts w:ascii="Calibri" w:eastAsia="Times New Roman" w:hAnsi="Calibri" w:cs="Times New Roman"/>
                <w:iCs/>
                <w:color w:val="000000"/>
                <w:sz w:val="20"/>
                <w:szCs w:val="20"/>
                <w:lang w:eastAsia="en-GB"/>
              </w:rPr>
            </w:pPr>
          </w:p>
          <w:p w14:paraId="336DE930" w14:textId="0DBC62A8" w:rsidR="00D4739D" w:rsidRDefault="00EA563D" w:rsidP="00130CA9">
            <w:pPr>
              <w:rPr>
                <w:rFonts w:ascii="Calibri" w:eastAsia="Times New Roman" w:hAnsi="Calibri" w:cs="Times New Roman"/>
                <w:iCs/>
                <w:color w:val="000000"/>
                <w:sz w:val="20"/>
                <w:szCs w:val="20"/>
                <w:lang w:eastAsia="en-GB"/>
              </w:rPr>
            </w:pPr>
            <w:r>
              <w:rPr>
                <w:rFonts w:cstheme="majorHAnsi"/>
                <w:b/>
                <w:color w:val="0070C0"/>
                <w:sz w:val="20"/>
                <w:szCs w:val="20"/>
              </w:rPr>
              <w:t>Angles (2</w:t>
            </w:r>
            <w:r w:rsidR="00D4739D" w:rsidRPr="006110EF">
              <w:rPr>
                <w:rFonts w:cstheme="majorHAnsi"/>
                <w:b/>
                <w:color w:val="0070C0"/>
                <w:sz w:val="20"/>
                <w:szCs w:val="20"/>
              </w:rPr>
              <w:t xml:space="preserve"> week)</w:t>
            </w:r>
          </w:p>
          <w:p w14:paraId="482187AA" w14:textId="43821CDB" w:rsidR="00D4739D" w:rsidRDefault="00D4739D" w:rsidP="00130CA9">
            <w:pPr>
              <w:rPr>
                <w:rFonts w:ascii="Calibri" w:eastAsia="Times New Roman" w:hAnsi="Calibri" w:cs="Times New Roman"/>
                <w:iCs/>
                <w:color w:val="000000"/>
                <w:sz w:val="20"/>
                <w:szCs w:val="20"/>
                <w:lang w:eastAsia="en-GB"/>
              </w:rPr>
            </w:pPr>
            <w:r w:rsidRPr="0064430B">
              <w:rPr>
                <w:rFonts w:cstheme="majorHAnsi"/>
                <w:b/>
                <w:color w:val="7030A0"/>
                <w:sz w:val="20"/>
                <w:szCs w:val="20"/>
              </w:rPr>
              <w:t xml:space="preserve">Key Learning </w:t>
            </w:r>
            <w:r w:rsidR="00E63332">
              <w:rPr>
                <w:rFonts w:cstheme="majorHAnsi"/>
                <w:b/>
                <w:color w:val="7030A0"/>
                <w:sz w:val="20"/>
                <w:szCs w:val="20"/>
              </w:rPr>
              <w:t xml:space="preserve"> </w:t>
            </w:r>
          </w:p>
          <w:p w14:paraId="1B3270F7" w14:textId="77777777" w:rsidR="00047D45" w:rsidRPr="00047D45" w:rsidRDefault="00047D45" w:rsidP="00047D45">
            <w:pPr>
              <w:rPr>
                <w:rFonts w:cstheme="majorHAnsi"/>
                <w:color w:val="7030A0"/>
                <w:sz w:val="20"/>
                <w:szCs w:val="20"/>
              </w:rPr>
            </w:pPr>
            <w:r w:rsidRPr="00047D45">
              <w:rPr>
                <w:rFonts w:cstheme="majorHAnsi"/>
                <w:color w:val="7030A0"/>
                <w:sz w:val="20"/>
                <w:szCs w:val="20"/>
              </w:rPr>
              <w:t>Pythagoras</w:t>
            </w:r>
          </w:p>
          <w:p w14:paraId="495E577A" w14:textId="79246315" w:rsidR="00D4739D" w:rsidRDefault="00047D45" w:rsidP="00047D45">
            <w:pPr>
              <w:rPr>
                <w:rFonts w:cstheme="majorHAnsi"/>
                <w:color w:val="7030A0"/>
                <w:sz w:val="20"/>
                <w:szCs w:val="20"/>
              </w:rPr>
            </w:pPr>
            <w:r w:rsidRPr="00047D45">
              <w:rPr>
                <w:rFonts w:cstheme="majorHAnsi"/>
                <w:color w:val="7030A0"/>
                <w:sz w:val="20"/>
                <w:szCs w:val="20"/>
              </w:rPr>
              <w:t>Assessment</w:t>
            </w:r>
            <w:r w:rsidR="00D4739D" w:rsidRPr="006110EF">
              <w:rPr>
                <w:rFonts w:cstheme="majorHAnsi"/>
                <w:color w:val="7030A0"/>
                <w:sz w:val="20"/>
                <w:szCs w:val="20"/>
              </w:rPr>
              <w:t xml:space="preserve"> </w:t>
            </w:r>
          </w:p>
          <w:p w14:paraId="434ED18A" w14:textId="77777777" w:rsidR="00D4739D" w:rsidRDefault="00D4739D" w:rsidP="00130CA9">
            <w:pPr>
              <w:rPr>
                <w:rFonts w:cstheme="majorHAnsi"/>
                <w:color w:val="7030A0"/>
                <w:sz w:val="20"/>
                <w:szCs w:val="20"/>
              </w:rPr>
            </w:pPr>
          </w:p>
          <w:p w14:paraId="41C97C64" w14:textId="77777777" w:rsidR="00D4739D" w:rsidRDefault="00D4739D" w:rsidP="00130CA9">
            <w:pPr>
              <w:rPr>
                <w:rFonts w:ascii="Calibri" w:eastAsia="Times New Roman" w:hAnsi="Calibri" w:cs="Times New Roman"/>
                <w:iCs/>
                <w:color w:val="000000"/>
                <w:sz w:val="20"/>
                <w:szCs w:val="20"/>
                <w:lang w:eastAsia="en-GB"/>
              </w:rPr>
            </w:pPr>
            <w:r w:rsidRPr="006110EF">
              <w:rPr>
                <w:rFonts w:cstheme="majorHAnsi"/>
                <w:b/>
                <w:color w:val="0070C0"/>
                <w:sz w:val="20"/>
                <w:szCs w:val="20"/>
              </w:rPr>
              <w:t>Probability (5 weeks)</w:t>
            </w:r>
            <w:r w:rsidRPr="006110EF">
              <w:rPr>
                <w:rFonts w:ascii="Calibri" w:eastAsia="Times New Roman" w:hAnsi="Calibri" w:cs="Times New Roman"/>
                <w:iCs/>
                <w:color w:val="000000"/>
                <w:sz w:val="20"/>
                <w:szCs w:val="20"/>
                <w:lang w:eastAsia="en-GB"/>
              </w:rPr>
              <w:t xml:space="preserve">                                      </w:t>
            </w:r>
          </w:p>
          <w:p w14:paraId="5BBBEA16" w14:textId="77777777" w:rsidR="00047D45" w:rsidRPr="00047D45" w:rsidRDefault="00D4739D" w:rsidP="00047D45">
            <w:pPr>
              <w:rPr>
                <w:rFonts w:cstheme="majorHAnsi"/>
                <w:color w:val="7030A0"/>
                <w:sz w:val="20"/>
                <w:szCs w:val="20"/>
              </w:rPr>
            </w:pPr>
            <w:r w:rsidRPr="0064430B">
              <w:rPr>
                <w:rFonts w:cstheme="majorHAnsi"/>
                <w:b/>
                <w:color w:val="7030A0"/>
                <w:sz w:val="20"/>
                <w:szCs w:val="20"/>
              </w:rPr>
              <w:lastRenderedPageBreak/>
              <w:t xml:space="preserve">Key Learning </w:t>
            </w:r>
            <w:r w:rsidR="00E63332">
              <w:rPr>
                <w:rFonts w:cstheme="majorHAnsi"/>
                <w:b/>
                <w:color w:val="7030A0"/>
                <w:sz w:val="20"/>
                <w:szCs w:val="20"/>
              </w:rPr>
              <w:t xml:space="preserve"> </w:t>
            </w:r>
            <w:r>
              <w:rPr>
                <w:rFonts w:cstheme="majorHAnsi"/>
                <w:b/>
                <w:color w:val="7030A0"/>
                <w:sz w:val="20"/>
                <w:szCs w:val="20"/>
              </w:rPr>
              <w:br/>
            </w:r>
            <w:r w:rsidR="00047D45" w:rsidRPr="00047D45">
              <w:rPr>
                <w:rFonts w:cstheme="majorHAnsi"/>
                <w:color w:val="7030A0"/>
                <w:sz w:val="20"/>
                <w:szCs w:val="20"/>
              </w:rPr>
              <w:t>The Language of Probability</w:t>
            </w:r>
          </w:p>
          <w:p w14:paraId="53103B29" w14:textId="77777777" w:rsidR="00047D45" w:rsidRPr="00047D45" w:rsidRDefault="00047D45" w:rsidP="00047D45">
            <w:pPr>
              <w:rPr>
                <w:rFonts w:cstheme="majorHAnsi"/>
                <w:color w:val="7030A0"/>
                <w:sz w:val="20"/>
                <w:szCs w:val="20"/>
              </w:rPr>
            </w:pPr>
            <w:r w:rsidRPr="00047D45">
              <w:rPr>
                <w:rFonts w:cstheme="majorHAnsi"/>
                <w:color w:val="7030A0"/>
                <w:sz w:val="20"/>
                <w:szCs w:val="20"/>
              </w:rPr>
              <w:t>Outcomes and Probability Calculations</w:t>
            </w:r>
          </w:p>
          <w:p w14:paraId="30BA86B0" w14:textId="77777777" w:rsidR="00047D45" w:rsidRPr="00047D45" w:rsidRDefault="00047D45" w:rsidP="00047D45">
            <w:pPr>
              <w:rPr>
                <w:rFonts w:cstheme="majorHAnsi"/>
                <w:color w:val="7030A0"/>
                <w:sz w:val="20"/>
                <w:szCs w:val="20"/>
              </w:rPr>
            </w:pPr>
            <w:r w:rsidRPr="00047D45">
              <w:rPr>
                <w:rFonts w:cstheme="majorHAnsi"/>
                <w:color w:val="7030A0"/>
                <w:sz w:val="20"/>
                <w:szCs w:val="20"/>
              </w:rPr>
              <w:t>Experimental Probability</w:t>
            </w:r>
          </w:p>
          <w:p w14:paraId="7ECDCBE6" w14:textId="77777777" w:rsidR="00047D45" w:rsidRPr="00047D45" w:rsidRDefault="00047D45" w:rsidP="00047D45">
            <w:pPr>
              <w:rPr>
                <w:rFonts w:cstheme="majorHAnsi"/>
                <w:color w:val="7030A0"/>
                <w:sz w:val="20"/>
                <w:szCs w:val="20"/>
              </w:rPr>
            </w:pPr>
            <w:r w:rsidRPr="00047D45">
              <w:rPr>
                <w:rFonts w:cstheme="majorHAnsi"/>
                <w:color w:val="7030A0"/>
                <w:sz w:val="20"/>
                <w:szCs w:val="20"/>
              </w:rPr>
              <w:t>Comparing Probabilities</w:t>
            </w:r>
          </w:p>
          <w:p w14:paraId="37E8FBC9" w14:textId="38143F13" w:rsidR="00D4739D" w:rsidRPr="00C42E5F" w:rsidRDefault="00047D45" w:rsidP="00047D45">
            <w:pPr>
              <w:rPr>
                <w:rFonts w:cstheme="majorHAnsi"/>
                <w:sz w:val="20"/>
                <w:szCs w:val="20"/>
              </w:rPr>
            </w:pPr>
            <w:r w:rsidRPr="00047D45">
              <w:rPr>
                <w:rFonts w:cstheme="majorHAnsi"/>
                <w:color w:val="7030A0"/>
                <w:sz w:val="20"/>
                <w:szCs w:val="20"/>
              </w:rPr>
              <w:t>Assessment</w:t>
            </w:r>
          </w:p>
        </w:tc>
      </w:tr>
      <w:tr w:rsidR="00D4739D" w:rsidRPr="0064430B" w14:paraId="7C45E267" w14:textId="77777777" w:rsidTr="00130CA9">
        <w:tc>
          <w:tcPr>
            <w:tcW w:w="890" w:type="dxa"/>
            <w:shd w:val="clear" w:color="auto" w:fill="D9D9D9" w:themeFill="background1" w:themeFillShade="D9"/>
          </w:tcPr>
          <w:p w14:paraId="42BBB79E" w14:textId="01EDFABC" w:rsidR="00D4739D" w:rsidRDefault="00D4739D">
            <w:pPr>
              <w:rPr>
                <w:rFonts w:cstheme="majorHAnsi"/>
                <w:b/>
                <w:sz w:val="20"/>
                <w:szCs w:val="20"/>
              </w:rPr>
            </w:pPr>
            <w:r>
              <w:rPr>
                <w:rFonts w:cstheme="majorHAnsi"/>
                <w:b/>
                <w:sz w:val="20"/>
                <w:szCs w:val="20"/>
              </w:rPr>
              <w:lastRenderedPageBreak/>
              <w:t>Year 10</w:t>
            </w:r>
          </w:p>
          <w:p w14:paraId="383B0433" w14:textId="21B8BEAA" w:rsidR="004D07E7" w:rsidRDefault="008B737A">
            <w:pPr>
              <w:rPr>
                <w:rFonts w:cstheme="majorHAnsi"/>
                <w:b/>
                <w:sz w:val="20"/>
                <w:szCs w:val="20"/>
              </w:rPr>
            </w:pPr>
            <w:r>
              <w:rPr>
                <w:rFonts w:cstheme="majorHAnsi"/>
                <w:b/>
                <w:sz w:val="20"/>
                <w:szCs w:val="20"/>
              </w:rPr>
              <w:t>Group 5</w:t>
            </w:r>
            <w:r w:rsidR="00F471FB">
              <w:rPr>
                <w:rFonts w:cstheme="majorHAnsi"/>
                <w:b/>
                <w:sz w:val="20"/>
                <w:szCs w:val="20"/>
              </w:rPr>
              <w:t>/7</w:t>
            </w:r>
          </w:p>
        </w:tc>
        <w:tc>
          <w:tcPr>
            <w:tcW w:w="2224" w:type="dxa"/>
            <w:shd w:val="clear" w:color="auto" w:fill="FFFFFF" w:themeFill="background1"/>
          </w:tcPr>
          <w:p w14:paraId="301B1CB3" w14:textId="77777777" w:rsidR="00D824F3" w:rsidRPr="00C213F5" w:rsidRDefault="00D824F3" w:rsidP="00D824F3">
            <w:pPr>
              <w:rPr>
                <w:rFonts w:cstheme="minorHAnsi"/>
                <w:b/>
                <w:color w:val="0070C0"/>
                <w:sz w:val="18"/>
                <w:szCs w:val="18"/>
              </w:rPr>
            </w:pPr>
            <w:r w:rsidRPr="00C213F5">
              <w:rPr>
                <w:rFonts w:cstheme="minorHAnsi"/>
                <w:b/>
                <w:color w:val="0070C0"/>
                <w:sz w:val="18"/>
                <w:szCs w:val="18"/>
              </w:rPr>
              <w:t>Unit 1: Number</w:t>
            </w:r>
          </w:p>
          <w:p w14:paraId="1B28DC2A" w14:textId="77777777" w:rsidR="00D824F3" w:rsidRPr="00C213F5" w:rsidRDefault="00D824F3" w:rsidP="00D824F3">
            <w:pPr>
              <w:rPr>
                <w:rFonts w:cstheme="minorHAnsi"/>
                <w:b/>
                <w:color w:val="0070C0"/>
                <w:sz w:val="18"/>
                <w:szCs w:val="18"/>
              </w:rPr>
            </w:pPr>
          </w:p>
          <w:p w14:paraId="099308A2" w14:textId="77777777" w:rsidR="00D824F3" w:rsidRPr="00C213F5" w:rsidRDefault="00D824F3" w:rsidP="00D824F3">
            <w:pPr>
              <w:rPr>
                <w:rFonts w:cstheme="minorHAnsi"/>
                <w:color w:val="7030A0"/>
                <w:sz w:val="18"/>
                <w:szCs w:val="18"/>
              </w:rPr>
            </w:pPr>
            <w:r w:rsidRPr="00C213F5">
              <w:rPr>
                <w:rFonts w:cstheme="minorHAnsi"/>
                <w:color w:val="7030A0"/>
                <w:sz w:val="18"/>
                <w:szCs w:val="18"/>
              </w:rPr>
              <w:t>Key learning</w:t>
            </w:r>
          </w:p>
          <w:p w14:paraId="68BEEC5E" w14:textId="77777777" w:rsidR="00D824F3" w:rsidRDefault="00D824F3" w:rsidP="00D824F3">
            <w:pPr>
              <w:pStyle w:val="DefinitionTerm"/>
              <w:rPr>
                <w:rFonts w:cstheme="minorHAnsi"/>
                <w:sz w:val="18"/>
                <w:szCs w:val="18"/>
                <w:lang w:val="en-GB"/>
              </w:rPr>
            </w:pPr>
          </w:p>
          <w:p w14:paraId="7F7EB0DB" w14:textId="77777777" w:rsidR="00D824F3" w:rsidRPr="00C213F5" w:rsidRDefault="00D824F3" w:rsidP="00D824F3">
            <w:pPr>
              <w:pStyle w:val="DefinitionTerm"/>
              <w:rPr>
                <w:rFonts w:cstheme="minorHAnsi"/>
                <w:sz w:val="18"/>
                <w:szCs w:val="18"/>
                <w:lang w:val="en-GB"/>
              </w:rPr>
            </w:pPr>
            <w:r w:rsidRPr="00C213F5">
              <w:rPr>
                <w:rFonts w:cstheme="minorHAnsi"/>
                <w:sz w:val="18"/>
                <w:szCs w:val="18"/>
                <w:lang w:val="en-GB"/>
              </w:rPr>
              <w:t>N1</w:t>
            </w:r>
            <w:r>
              <w:rPr>
                <w:rFonts w:cstheme="minorHAnsi"/>
                <w:sz w:val="18"/>
                <w:szCs w:val="18"/>
                <w:lang w:val="en-GB"/>
              </w:rPr>
              <w:t xml:space="preserve"> </w:t>
            </w:r>
            <w:r w:rsidRPr="008D2169">
              <w:rPr>
                <w:rFonts w:cstheme="minorHAnsi"/>
                <w:b w:val="0"/>
                <w:sz w:val="18"/>
                <w:szCs w:val="18"/>
                <w:lang w:val="en-GB"/>
              </w:rPr>
              <w:t>order positive and negative integers, decimals and fractions; use the symbols =, ≠, &lt;, &gt;, ≤, ≥</w:t>
            </w:r>
          </w:p>
          <w:p w14:paraId="3A53B22D" w14:textId="77777777" w:rsidR="00D824F3" w:rsidRPr="008D2169" w:rsidRDefault="00D824F3" w:rsidP="00D824F3">
            <w:pPr>
              <w:pStyle w:val="DefinitionTerm"/>
              <w:rPr>
                <w:rFonts w:cstheme="minorHAnsi"/>
                <w:b w:val="0"/>
                <w:sz w:val="18"/>
                <w:szCs w:val="18"/>
                <w:lang w:val="en-GB"/>
              </w:rPr>
            </w:pPr>
            <w:r>
              <w:rPr>
                <w:rFonts w:cstheme="minorHAnsi"/>
                <w:sz w:val="18"/>
                <w:szCs w:val="18"/>
                <w:lang w:val="en-GB"/>
              </w:rPr>
              <w:br/>
              <w:t xml:space="preserve">N2 </w:t>
            </w:r>
            <w:r w:rsidRPr="008D2169">
              <w:rPr>
                <w:rFonts w:cstheme="minorHAnsi"/>
                <w:b w:val="0"/>
                <w:sz w:val="18"/>
                <w:szCs w:val="18"/>
                <w:lang w:val="en-GB"/>
              </w:rPr>
              <w:t xml:space="preserve">apply the four operations, including formal written methods, to integers, decimals and simple fractions (proper and improper), and mixed numbers – all both positive and negative; understand and use place value (e.g. when working with very </w:t>
            </w:r>
            <w:r w:rsidRPr="008D2169">
              <w:rPr>
                <w:rFonts w:cstheme="minorHAnsi"/>
                <w:b w:val="0"/>
                <w:sz w:val="18"/>
                <w:szCs w:val="18"/>
                <w:lang w:val="en-GB"/>
              </w:rPr>
              <w:lastRenderedPageBreak/>
              <w:t>large or very small numbers, and when calculating with decimals)</w:t>
            </w:r>
          </w:p>
          <w:p w14:paraId="37E7427D" w14:textId="77777777" w:rsidR="00D824F3" w:rsidRPr="00C213F5" w:rsidRDefault="00D824F3" w:rsidP="00D824F3">
            <w:pPr>
              <w:pStyle w:val="DefinitionTerm"/>
              <w:rPr>
                <w:rFonts w:cstheme="minorHAnsi"/>
                <w:sz w:val="18"/>
                <w:szCs w:val="18"/>
                <w:lang w:val="en-GB"/>
              </w:rPr>
            </w:pPr>
            <w:r>
              <w:rPr>
                <w:rFonts w:cstheme="minorHAnsi"/>
                <w:sz w:val="18"/>
                <w:szCs w:val="18"/>
                <w:lang w:val="en-GB"/>
              </w:rPr>
              <w:br/>
              <w:t xml:space="preserve">N3 </w:t>
            </w:r>
            <w:r w:rsidRPr="008D2169">
              <w:rPr>
                <w:rFonts w:cstheme="minorHAnsi"/>
                <w:b w:val="0"/>
                <w:sz w:val="18"/>
                <w:szCs w:val="18"/>
                <w:lang w:val="en-GB"/>
              </w:rPr>
              <w:t>recognise and use relationships between operations, including inverse operations (e.g. cancellation to simplify calculations and expressions); use conventional notation for priority of operations, including brackets, powers, roots and reciprocals</w:t>
            </w:r>
          </w:p>
          <w:p w14:paraId="3DEE7C98" w14:textId="77777777" w:rsidR="00D824F3" w:rsidRPr="00C213F5" w:rsidRDefault="00D824F3" w:rsidP="00D824F3">
            <w:pPr>
              <w:pStyle w:val="DefinitionTerm"/>
              <w:rPr>
                <w:rFonts w:cstheme="minorHAnsi"/>
                <w:sz w:val="18"/>
                <w:szCs w:val="18"/>
                <w:lang w:val="en-GB"/>
              </w:rPr>
            </w:pPr>
            <w:r>
              <w:rPr>
                <w:rFonts w:cstheme="minorHAnsi"/>
                <w:sz w:val="18"/>
                <w:szCs w:val="18"/>
                <w:lang w:val="en-GB"/>
              </w:rPr>
              <w:br/>
              <w:t xml:space="preserve">N4 </w:t>
            </w:r>
            <w:r w:rsidRPr="008D2169">
              <w:rPr>
                <w:rFonts w:cstheme="minorHAnsi"/>
                <w:b w:val="0"/>
                <w:sz w:val="18"/>
                <w:szCs w:val="18"/>
                <w:lang w:val="en-GB"/>
              </w:rPr>
              <w:t>use the concepts and vocabulary of prime numbers, factors (divisors), multiples, common factors, common multiples, highest common factor, lowest common multiple, prime factorisation, including using product notation and the unique factorisation theorem</w:t>
            </w:r>
          </w:p>
          <w:p w14:paraId="012E9C21" w14:textId="77777777" w:rsidR="00D824F3" w:rsidRPr="00C213F5" w:rsidRDefault="00D824F3" w:rsidP="00D824F3">
            <w:pPr>
              <w:pStyle w:val="DefinitionTerm"/>
              <w:rPr>
                <w:rFonts w:cstheme="minorHAnsi"/>
                <w:sz w:val="18"/>
                <w:szCs w:val="18"/>
                <w:lang w:val="en-GB"/>
              </w:rPr>
            </w:pPr>
            <w:r>
              <w:rPr>
                <w:rFonts w:cstheme="minorHAnsi"/>
                <w:sz w:val="18"/>
                <w:szCs w:val="18"/>
                <w:lang w:val="en-GB"/>
              </w:rPr>
              <w:br/>
              <w:t xml:space="preserve">N5 </w:t>
            </w:r>
            <w:r w:rsidRPr="008D2169">
              <w:rPr>
                <w:rFonts w:cstheme="minorHAnsi"/>
                <w:b w:val="0"/>
                <w:sz w:val="18"/>
                <w:szCs w:val="18"/>
                <w:lang w:val="en-GB"/>
              </w:rPr>
              <w:t>apply systematic listing strategies</w:t>
            </w:r>
          </w:p>
          <w:p w14:paraId="74284759" w14:textId="77777777" w:rsidR="00D824F3" w:rsidRPr="008D2169" w:rsidRDefault="00D824F3" w:rsidP="00D824F3">
            <w:pPr>
              <w:pStyle w:val="DefinitionTerm"/>
              <w:rPr>
                <w:rFonts w:cstheme="minorHAnsi"/>
                <w:sz w:val="18"/>
                <w:szCs w:val="18"/>
                <w:lang w:val="en-GB"/>
              </w:rPr>
            </w:pPr>
            <w:r>
              <w:rPr>
                <w:rFonts w:cstheme="minorHAnsi"/>
                <w:sz w:val="18"/>
                <w:szCs w:val="18"/>
                <w:lang w:val="en-GB"/>
              </w:rPr>
              <w:br/>
              <w:t xml:space="preserve">N6 </w:t>
            </w:r>
            <w:r w:rsidRPr="008D2169">
              <w:rPr>
                <w:rFonts w:cstheme="minorHAnsi"/>
                <w:b w:val="0"/>
                <w:sz w:val="18"/>
                <w:szCs w:val="18"/>
                <w:lang w:val="en-GB"/>
              </w:rPr>
              <w:t>use positive integer powers and associated real roots (square, cube and higher), recognise powers of 2, 3, 4, 5</w:t>
            </w:r>
          </w:p>
          <w:p w14:paraId="4846055D" w14:textId="77777777" w:rsidR="00D824F3" w:rsidRDefault="00D824F3" w:rsidP="00D824F3">
            <w:pPr>
              <w:pStyle w:val="DefinitionTerm"/>
              <w:rPr>
                <w:rFonts w:cstheme="minorHAnsi"/>
                <w:sz w:val="18"/>
                <w:szCs w:val="18"/>
                <w:lang w:val="en-GB"/>
              </w:rPr>
            </w:pPr>
          </w:p>
          <w:p w14:paraId="41489288" w14:textId="77777777" w:rsidR="00D824F3" w:rsidRPr="00C213F5" w:rsidRDefault="00D824F3" w:rsidP="00D824F3">
            <w:pPr>
              <w:pStyle w:val="DefinitionTerm"/>
              <w:rPr>
                <w:rFonts w:cstheme="minorHAnsi"/>
                <w:sz w:val="18"/>
                <w:szCs w:val="18"/>
                <w:lang w:val="en-GB"/>
              </w:rPr>
            </w:pPr>
            <w:r>
              <w:rPr>
                <w:rFonts w:cstheme="minorHAnsi"/>
                <w:sz w:val="18"/>
                <w:szCs w:val="18"/>
                <w:lang w:val="en-GB"/>
              </w:rPr>
              <w:t xml:space="preserve">N7 </w:t>
            </w:r>
            <w:r w:rsidRPr="008D2169">
              <w:rPr>
                <w:rFonts w:cstheme="minorHAnsi"/>
                <w:b w:val="0"/>
                <w:sz w:val="18"/>
                <w:szCs w:val="18"/>
                <w:u w:val="single"/>
                <w:lang w:val="en-GB"/>
              </w:rPr>
              <w:t>calculate with roots and with integer and with integer indices</w:t>
            </w:r>
          </w:p>
          <w:p w14:paraId="182A4BC4" w14:textId="77777777" w:rsidR="00D824F3" w:rsidRDefault="00D824F3" w:rsidP="00D824F3">
            <w:pPr>
              <w:pStyle w:val="DefinitionTerm"/>
              <w:rPr>
                <w:rFonts w:cstheme="minorHAnsi"/>
                <w:sz w:val="18"/>
                <w:szCs w:val="18"/>
                <w:lang w:val="en-GB"/>
              </w:rPr>
            </w:pPr>
          </w:p>
          <w:p w14:paraId="29A9684F" w14:textId="77777777" w:rsidR="00D824F3" w:rsidRPr="008D2169" w:rsidRDefault="00D824F3" w:rsidP="00D824F3">
            <w:pPr>
              <w:pStyle w:val="DefinitionTerm"/>
              <w:rPr>
                <w:rFonts w:cstheme="minorHAnsi"/>
                <w:b w:val="0"/>
                <w:sz w:val="18"/>
                <w:szCs w:val="18"/>
                <w:lang w:val="en-GB"/>
              </w:rPr>
            </w:pPr>
            <w:r w:rsidRPr="008D2169">
              <w:rPr>
                <w:rFonts w:cstheme="minorHAnsi"/>
                <w:sz w:val="18"/>
                <w:szCs w:val="18"/>
                <w:lang w:val="en-GB"/>
              </w:rPr>
              <w:t>N13</w:t>
            </w:r>
            <w:r>
              <w:rPr>
                <w:rFonts w:cstheme="minorHAnsi"/>
                <w:b w:val="0"/>
                <w:sz w:val="18"/>
                <w:szCs w:val="18"/>
                <w:lang w:val="en-GB"/>
              </w:rPr>
              <w:t xml:space="preserve"> </w:t>
            </w:r>
            <w:r w:rsidRPr="008D2169">
              <w:rPr>
                <w:rFonts w:cstheme="minorHAnsi"/>
                <w:b w:val="0"/>
                <w:sz w:val="18"/>
                <w:szCs w:val="18"/>
                <w:lang w:val="en-GB"/>
              </w:rPr>
              <w:t>use standard units of mass, length, time, money and other measures (including standard compound measures) using decimal quantities where appropriate</w:t>
            </w:r>
          </w:p>
          <w:p w14:paraId="63136AD3" w14:textId="77777777" w:rsidR="00D824F3" w:rsidRDefault="00D824F3" w:rsidP="00D824F3">
            <w:pPr>
              <w:pStyle w:val="DefinitionTerm"/>
              <w:rPr>
                <w:rFonts w:cstheme="minorHAnsi"/>
                <w:b w:val="0"/>
                <w:sz w:val="18"/>
                <w:szCs w:val="18"/>
                <w:lang w:val="en-GB"/>
              </w:rPr>
            </w:pPr>
          </w:p>
          <w:p w14:paraId="7AF60F78" w14:textId="77777777" w:rsidR="00D824F3" w:rsidRPr="008D2169" w:rsidRDefault="00D824F3" w:rsidP="00D824F3">
            <w:pPr>
              <w:pStyle w:val="DefinitionTerm"/>
              <w:rPr>
                <w:rFonts w:cstheme="minorHAnsi"/>
                <w:b w:val="0"/>
                <w:sz w:val="18"/>
                <w:szCs w:val="18"/>
                <w:lang w:val="en-GB"/>
              </w:rPr>
            </w:pPr>
            <w:r w:rsidRPr="008D2169">
              <w:rPr>
                <w:rFonts w:cstheme="minorHAnsi"/>
                <w:sz w:val="18"/>
                <w:szCs w:val="18"/>
                <w:lang w:val="en-GB"/>
              </w:rPr>
              <w:t>N14</w:t>
            </w:r>
            <w:r>
              <w:rPr>
                <w:rFonts w:cstheme="minorHAnsi"/>
                <w:b w:val="0"/>
                <w:sz w:val="18"/>
                <w:szCs w:val="18"/>
                <w:lang w:val="en-GB"/>
              </w:rPr>
              <w:t xml:space="preserve"> </w:t>
            </w:r>
            <w:r w:rsidRPr="008D2169">
              <w:rPr>
                <w:rFonts w:cstheme="minorHAnsi"/>
                <w:b w:val="0"/>
                <w:sz w:val="18"/>
                <w:szCs w:val="18"/>
                <w:lang w:val="en-GB"/>
              </w:rPr>
              <w:t>estimate answers; check calculations using approximation and estimation, including answers obtained using technology</w:t>
            </w:r>
          </w:p>
          <w:p w14:paraId="4CBC613C" w14:textId="77777777" w:rsidR="00D824F3" w:rsidRDefault="00D824F3" w:rsidP="00D824F3">
            <w:pPr>
              <w:pStyle w:val="DefinitionTerm"/>
              <w:rPr>
                <w:rFonts w:cstheme="minorHAnsi"/>
                <w:sz w:val="18"/>
                <w:szCs w:val="18"/>
                <w:lang w:val="en-GB"/>
              </w:rPr>
            </w:pPr>
          </w:p>
          <w:p w14:paraId="71EB1130" w14:textId="77777777" w:rsidR="00D824F3" w:rsidRPr="00C213F5" w:rsidRDefault="00D824F3" w:rsidP="00D824F3">
            <w:pPr>
              <w:pStyle w:val="DefinitionTerm"/>
              <w:rPr>
                <w:rFonts w:cstheme="minorHAnsi"/>
                <w:sz w:val="18"/>
                <w:szCs w:val="18"/>
                <w:lang w:val="en-GB"/>
              </w:rPr>
            </w:pPr>
            <w:r>
              <w:rPr>
                <w:rFonts w:cstheme="minorHAnsi"/>
                <w:sz w:val="18"/>
                <w:szCs w:val="18"/>
                <w:lang w:val="en-GB"/>
              </w:rPr>
              <w:t xml:space="preserve">N15 </w:t>
            </w:r>
            <w:r w:rsidRPr="008D2169">
              <w:rPr>
                <w:rFonts w:cstheme="minorHAnsi"/>
                <w:b w:val="0"/>
                <w:sz w:val="18"/>
                <w:szCs w:val="18"/>
                <w:lang w:val="en-GB"/>
              </w:rPr>
              <w:t>round numbers and measures to an appropriate degree of accuracy (e.g. to a specified number of decimal</w:t>
            </w:r>
            <w:r>
              <w:rPr>
                <w:rFonts w:cstheme="minorHAnsi"/>
                <w:b w:val="0"/>
                <w:sz w:val="18"/>
                <w:szCs w:val="18"/>
                <w:lang w:val="en-GB"/>
              </w:rPr>
              <w:t xml:space="preserve"> places or significant figures).</w:t>
            </w:r>
          </w:p>
          <w:p w14:paraId="61FF48D5" w14:textId="77777777" w:rsidR="00D824F3" w:rsidRPr="00C213F5" w:rsidRDefault="00D824F3" w:rsidP="00D824F3">
            <w:pPr>
              <w:jc w:val="center"/>
              <w:rPr>
                <w:rFonts w:cstheme="minorHAnsi"/>
                <w:b/>
                <w:bCs/>
                <w:color w:val="000000" w:themeColor="text1"/>
                <w:sz w:val="18"/>
                <w:szCs w:val="18"/>
                <w:u w:val="single"/>
              </w:rPr>
            </w:pPr>
          </w:p>
          <w:p w14:paraId="199A10E3" w14:textId="77777777" w:rsidR="00D824F3" w:rsidRDefault="00D824F3" w:rsidP="00D824F3">
            <w:pPr>
              <w:rPr>
                <w:rFonts w:cstheme="minorHAnsi"/>
                <w:b/>
                <w:color w:val="0070C0"/>
                <w:sz w:val="18"/>
                <w:szCs w:val="18"/>
              </w:rPr>
            </w:pPr>
            <w:r w:rsidRPr="008D2169">
              <w:rPr>
                <w:rFonts w:cstheme="minorHAnsi"/>
                <w:b/>
                <w:color w:val="0070C0"/>
                <w:sz w:val="18"/>
                <w:szCs w:val="18"/>
              </w:rPr>
              <w:t>Unit 2 :Algebra</w:t>
            </w:r>
          </w:p>
          <w:p w14:paraId="46869175" w14:textId="77777777" w:rsidR="00D824F3" w:rsidRPr="008D2169" w:rsidRDefault="00D824F3" w:rsidP="00D824F3">
            <w:pPr>
              <w:rPr>
                <w:rFonts w:cstheme="minorHAnsi"/>
                <w:b/>
                <w:color w:val="0070C0"/>
                <w:sz w:val="18"/>
                <w:szCs w:val="18"/>
              </w:rPr>
            </w:pPr>
          </w:p>
          <w:p w14:paraId="338709CD" w14:textId="77777777" w:rsidR="00D824F3" w:rsidRPr="00C213F5" w:rsidRDefault="00D824F3" w:rsidP="00D824F3">
            <w:pPr>
              <w:rPr>
                <w:rFonts w:cstheme="minorHAnsi"/>
                <w:color w:val="7030A0"/>
                <w:sz w:val="18"/>
                <w:szCs w:val="18"/>
              </w:rPr>
            </w:pPr>
            <w:r w:rsidRPr="00C213F5">
              <w:rPr>
                <w:rFonts w:cstheme="minorHAnsi"/>
                <w:color w:val="7030A0"/>
                <w:sz w:val="18"/>
                <w:szCs w:val="18"/>
              </w:rPr>
              <w:t>Key learning</w:t>
            </w:r>
          </w:p>
          <w:p w14:paraId="5E8FBE36" w14:textId="77777777" w:rsidR="00D824F3" w:rsidRPr="00C213F5" w:rsidRDefault="00D824F3" w:rsidP="00D824F3">
            <w:pPr>
              <w:rPr>
                <w:rFonts w:cstheme="minorHAnsi"/>
                <w:color w:val="000000" w:themeColor="text1"/>
                <w:sz w:val="18"/>
                <w:szCs w:val="18"/>
              </w:rPr>
            </w:pPr>
          </w:p>
          <w:p w14:paraId="4B80F50F" w14:textId="77777777" w:rsidR="00D824F3" w:rsidRPr="00C213F5" w:rsidRDefault="00D824F3" w:rsidP="00D824F3">
            <w:pPr>
              <w:pStyle w:val="Definition"/>
              <w:rPr>
                <w:rFonts w:cstheme="minorHAnsi"/>
                <w:sz w:val="18"/>
                <w:szCs w:val="18"/>
                <w:lang w:val="en-GB"/>
              </w:rPr>
            </w:pPr>
            <w:r w:rsidRPr="00C213F5">
              <w:rPr>
                <w:rFonts w:cstheme="minorHAnsi"/>
                <w:b/>
                <w:bCs/>
                <w:sz w:val="18"/>
                <w:szCs w:val="18"/>
                <w:lang w:val="en-GB"/>
              </w:rPr>
              <w:t xml:space="preserve">N1 </w:t>
            </w:r>
            <w:r w:rsidRPr="00C213F5">
              <w:rPr>
                <w:rFonts w:cstheme="minorHAnsi"/>
                <w:sz w:val="18"/>
                <w:szCs w:val="18"/>
                <w:lang w:val="en-GB"/>
              </w:rPr>
              <w:t>order positive and negative integers, decimals and fractions; use the symbols =, ≠, &lt;, &gt;, ≤, ≥</w:t>
            </w:r>
          </w:p>
          <w:p w14:paraId="2D461951" w14:textId="77777777" w:rsidR="00D824F3" w:rsidRPr="00C213F5" w:rsidRDefault="00D824F3" w:rsidP="00D824F3">
            <w:pPr>
              <w:pStyle w:val="DefinitionTerm"/>
              <w:rPr>
                <w:rFonts w:cstheme="minorHAnsi"/>
                <w:sz w:val="18"/>
                <w:szCs w:val="18"/>
                <w:lang w:val="en-GB"/>
              </w:rPr>
            </w:pPr>
            <w:r>
              <w:rPr>
                <w:rFonts w:cstheme="minorHAnsi"/>
                <w:sz w:val="18"/>
                <w:szCs w:val="18"/>
                <w:lang w:val="en-GB"/>
              </w:rPr>
              <w:t xml:space="preserve">N3 </w:t>
            </w:r>
            <w:r w:rsidRPr="008D2169">
              <w:rPr>
                <w:rFonts w:cstheme="minorHAnsi"/>
                <w:b w:val="0"/>
                <w:sz w:val="18"/>
                <w:szCs w:val="18"/>
                <w:lang w:val="en-GB"/>
              </w:rPr>
              <w:t xml:space="preserve">recognise and use relationships between operations, including inverse operations (e.g. cancellation to simplify calculations and expressions); use conventional notation for </w:t>
            </w:r>
            <w:r w:rsidRPr="008D2169">
              <w:rPr>
                <w:rFonts w:cstheme="minorHAnsi"/>
                <w:b w:val="0"/>
                <w:sz w:val="18"/>
                <w:szCs w:val="18"/>
                <w:lang w:val="en-GB"/>
              </w:rPr>
              <w:lastRenderedPageBreak/>
              <w:t>priority of operations, including brackets, powers, roots and reciprocals</w:t>
            </w:r>
          </w:p>
          <w:p w14:paraId="7545FC3C" w14:textId="77777777" w:rsidR="00D824F3" w:rsidRDefault="00D824F3" w:rsidP="00D824F3">
            <w:pPr>
              <w:pStyle w:val="DefinitionTerm"/>
              <w:rPr>
                <w:rFonts w:cstheme="minorHAnsi"/>
                <w:sz w:val="18"/>
                <w:szCs w:val="18"/>
                <w:lang w:val="en-GB"/>
              </w:rPr>
            </w:pPr>
          </w:p>
          <w:p w14:paraId="18EA7266" w14:textId="77777777" w:rsidR="00D824F3" w:rsidRPr="00C213F5" w:rsidRDefault="00D824F3" w:rsidP="00D824F3">
            <w:pPr>
              <w:pStyle w:val="DefinitionTerm"/>
              <w:rPr>
                <w:rFonts w:cstheme="minorHAnsi"/>
                <w:sz w:val="18"/>
                <w:szCs w:val="18"/>
                <w:lang w:val="en-GB"/>
              </w:rPr>
            </w:pPr>
            <w:r>
              <w:rPr>
                <w:rFonts w:cstheme="minorHAnsi"/>
                <w:sz w:val="18"/>
                <w:szCs w:val="18"/>
                <w:lang w:val="en-GB"/>
              </w:rPr>
              <w:t xml:space="preserve">A1 </w:t>
            </w:r>
            <w:r w:rsidRPr="008D2169">
              <w:rPr>
                <w:rFonts w:cstheme="minorHAnsi"/>
                <w:b w:val="0"/>
                <w:sz w:val="18"/>
                <w:szCs w:val="18"/>
                <w:lang w:val="en-GB"/>
              </w:rPr>
              <w:t>use and interpret algebraic notation, including:</w:t>
            </w:r>
          </w:p>
          <w:p w14:paraId="75337C68" w14:textId="77777777" w:rsidR="00D824F3" w:rsidRPr="00C213F5" w:rsidRDefault="00D824F3" w:rsidP="00D824F3">
            <w:pPr>
              <w:pStyle w:val="Compact"/>
              <w:rPr>
                <w:rFonts w:cstheme="minorHAnsi"/>
                <w:sz w:val="18"/>
                <w:szCs w:val="18"/>
                <w:lang w:val="en-GB"/>
              </w:rPr>
            </w:pPr>
            <m:oMath>
              <m:r>
                <w:rPr>
                  <w:rFonts w:ascii="Cambria Math" w:hAnsi="Cambria Math" w:cstheme="minorHAnsi"/>
                  <w:sz w:val="18"/>
                  <w:szCs w:val="18"/>
                  <w:lang w:val="en-GB"/>
                </w:rPr>
                <m:t>ab</m:t>
              </m:r>
            </m:oMath>
            <w:r w:rsidRPr="00C213F5">
              <w:rPr>
                <w:rFonts w:cstheme="minorHAnsi"/>
                <w:sz w:val="18"/>
                <w:szCs w:val="18"/>
                <w:lang w:val="en-GB"/>
              </w:rPr>
              <w:t xml:space="preserve"> in place of </w:t>
            </w:r>
            <m:oMath>
              <m:r>
                <w:rPr>
                  <w:rFonts w:ascii="Cambria Math" w:hAnsi="Cambria Math" w:cstheme="minorHAnsi"/>
                  <w:sz w:val="18"/>
                  <w:szCs w:val="18"/>
                  <w:lang w:val="en-GB"/>
                </w:rPr>
                <m:t>a</m:t>
              </m:r>
            </m:oMath>
            <w:r w:rsidRPr="00C213F5">
              <w:rPr>
                <w:rFonts w:cstheme="minorHAnsi"/>
                <w:sz w:val="18"/>
                <w:szCs w:val="18"/>
                <w:lang w:val="en-GB"/>
              </w:rPr>
              <w:t xml:space="preserve"> × </w:t>
            </w:r>
            <m:oMath>
              <m:r>
                <w:rPr>
                  <w:rFonts w:ascii="Cambria Math" w:hAnsi="Cambria Math" w:cstheme="minorHAnsi"/>
                  <w:sz w:val="18"/>
                  <w:szCs w:val="18"/>
                  <w:lang w:val="en-GB"/>
                </w:rPr>
                <m:t>b</m:t>
              </m:r>
            </m:oMath>
          </w:p>
          <w:p w14:paraId="53389B50" w14:textId="77777777" w:rsidR="00D824F3" w:rsidRPr="00C213F5" w:rsidRDefault="00D824F3" w:rsidP="00D824F3">
            <w:pPr>
              <w:pStyle w:val="Compact"/>
              <w:rPr>
                <w:rFonts w:cstheme="minorHAnsi"/>
                <w:sz w:val="18"/>
                <w:szCs w:val="18"/>
                <w:lang w:val="en-GB"/>
              </w:rPr>
            </w:pPr>
            <w:r w:rsidRPr="00C213F5">
              <w:rPr>
                <w:rFonts w:cstheme="minorHAnsi"/>
                <w:sz w:val="18"/>
                <w:szCs w:val="18"/>
                <w:lang w:val="en-GB"/>
              </w:rPr>
              <w:t>3</w:t>
            </w:r>
            <m:oMath>
              <m:r>
                <w:rPr>
                  <w:rFonts w:ascii="Cambria Math" w:hAnsi="Cambria Math" w:cstheme="minorHAnsi"/>
                  <w:sz w:val="18"/>
                  <w:szCs w:val="18"/>
                  <w:lang w:val="en-GB"/>
                </w:rPr>
                <m:t>y</m:t>
              </m:r>
            </m:oMath>
            <w:r w:rsidRPr="00C213F5">
              <w:rPr>
                <w:rFonts w:cstheme="minorHAnsi"/>
                <w:sz w:val="18"/>
                <w:szCs w:val="18"/>
                <w:lang w:val="en-GB"/>
              </w:rPr>
              <w:t xml:space="preserve"> in place of </w:t>
            </w:r>
            <m:oMath>
              <m:r>
                <w:rPr>
                  <w:rFonts w:ascii="Cambria Math" w:hAnsi="Cambria Math" w:cstheme="minorHAnsi"/>
                  <w:sz w:val="18"/>
                  <w:szCs w:val="18"/>
                  <w:lang w:val="en-GB"/>
                </w:rPr>
                <m:t>y</m:t>
              </m:r>
            </m:oMath>
            <w:r w:rsidRPr="00C213F5">
              <w:rPr>
                <w:rFonts w:cstheme="minorHAnsi"/>
                <w:sz w:val="18"/>
                <w:szCs w:val="18"/>
                <w:lang w:val="en-GB"/>
              </w:rPr>
              <w:t xml:space="preserve"> + </w:t>
            </w:r>
            <m:oMath>
              <m:r>
                <w:rPr>
                  <w:rFonts w:ascii="Cambria Math" w:hAnsi="Cambria Math" w:cstheme="minorHAnsi"/>
                  <w:sz w:val="18"/>
                  <w:szCs w:val="18"/>
                  <w:lang w:val="en-GB"/>
                </w:rPr>
                <m:t>y</m:t>
              </m:r>
            </m:oMath>
            <w:r w:rsidRPr="00C213F5">
              <w:rPr>
                <w:rFonts w:cstheme="minorHAnsi"/>
                <w:sz w:val="18"/>
                <w:szCs w:val="18"/>
                <w:lang w:val="en-GB"/>
              </w:rPr>
              <w:t xml:space="preserve"> + </w:t>
            </w:r>
            <m:oMath>
              <m:r>
                <w:rPr>
                  <w:rFonts w:ascii="Cambria Math" w:hAnsi="Cambria Math" w:cstheme="minorHAnsi"/>
                  <w:sz w:val="18"/>
                  <w:szCs w:val="18"/>
                  <w:lang w:val="en-GB"/>
                </w:rPr>
                <m:t>y</m:t>
              </m:r>
            </m:oMath>
            <w:r w:rsidRPr="00C213F5">
              <w:rPr>
                <w:rFonts w:cstheme="minorHAnsi"/>
                <w:sz w:val="18"/>
                <w:szCs w:val="18"/>
                <w:lang w:val="en-GB"/>
              </w:rPr>
              <w:t xml:space="preserve"> and 3 × </w:t>
            </w:r>
            <m:oMath>
              <m:r>
                <w:rPr>
                  <w:rFonts w:ascii="Cambria Math" w:hAnsi="Cambria Math" w:cstheme="minorHAnsi"/>
                  <w:sz w:val="18"/>
                  <w:szCs w:val="18"/>
                  <w:lang w:val="en-GB"/>
                </w:rPr>
                <m:t>y</m:t>
              </m:r>
            </m:oMath>
          </w:p>
          <w:p w14:paraId="3DAB3DBB" w14:textId="77777777" w:rsidR="00D824F3" w:rsidRPr="00C213F5" w:rsidRDefault="00D824F3" w:rsidP="00D824F3">
            <w:pPr>
              <w:pStyle w:val="Compact"/>
              <w:rPr>
                <w:rFonts w:cstheme="minorHAnsi"/>
                <w:sz w:val="18"/>
                <w:szCs w:val="18"/>
                <w:lang w:val="en-GB"/>
              </w:rPr>
            </w:pPr>
            <m:oMath>
              <m:r>
                <w:rPr>
                  <w:rFonts w:ascii="Cambria Math" w:hAnsi="Cambria Math" w:cstheme="minorHAnsi"/>
                  <w:sz w:val="18"/>
                  <w:szCs w:val="18"/>
                  <w:lang w:val="en-GB"/>
                </w:rPr>
                <m:t>a</m:t>
              </m:r>
            </m:oMath>
            <w:r w:rsidRPr="00C213F5">
              <w:rPr>
                <w:rFonts w:cstheme="minorHAnsi"/>
                <w:sz w:val="18"/>
                <w:szCs w:val="18"/>
                <w:vertAlign w:val="superscript"/>
                <w:lang w:val="en-GB"/>
              </w:rPr>
              <w:t>2</w:t>
            </w:r>
            <w:r w:rsidRPr="00C213F5">
              <w:rPr>
                <w:rFonts w:cstheme="minorHAnsi"/>
                <w:sz w:val="18"/>
                <w:szCs w:val="18"/>
                <w:lang w:val="en-GB"/>
              </w:rPr>
              <w:t xml:space="preserve"> in place of </w:t>
            </w:r>
            <m:oMath>
              <m:r>
                <w:rPr>
                  <w:rFonts w:ascii="Cambria Math" w:hAnsi="Cambria Math" w:cstheme="minorHAnsi"/>
                  <w:sz w:val="18"/>
                  <w:szCs w:val="18"/>
                  <w:lang w:val="en-GB"/>
                </w:rPr>
                <m:t>a</m:t>
              </m:r>
            </m:oMath>
            <w:r w:rsidRPr="00C213F5">
              <w:rPr>
                <w:rFonts w:cstheme="minorHAnsi"/>
                <w:sz w:val="18"/>
                <w:szCs w:val="18"/>
                <w:lang w:val="en-GB"/>
              </w:rPr>
              <w:t xml:space="preserve"> × </w:t>
            </w:r>
            <m:oMath>
              <m:r>
                <w:rPr>
                  <w:rFonts w:ascii="Cambria Math" w:hAnsi="Cambria Math" w:cstheme="minorHAnsi"/>
                  <w:sz w:val="18"/>
                  <w:szCs w:val="18"/>
                  <w:lang w:val="en-GB"/>
                </w:rPr>
                <m:t>a</m:t>
              </m:r>
            </m:oMath>
            <w:r w:rsidRPr="00C213F5">
              <w:rPr>
                <w:rFonts w:cstheme="minorHAnsi"/>
                <w:sz w:val="18"/>
                <w:szCs w:val="18"/>
                <w:lang w:val="en-GB"/>
              </w:rPr>
              <w:t xml:space="preserve">, </w:t>
            </w:r>
            <m:oMath>
              <m:r>
                <w:rPr>
                  <w:rFonts w:ascii="Cambria Math" w:hAnsi="Cambria Math" w:cstheme="minorHAnsi"/>
                  <w:sz w:val="18"/>
                  <w:szCs w:val="18"/>
                  <w:lang w:val="en-GB"/>
                </w:rPr>
                <m:t>a</m:t>
              </m:r>
            </m:oMath>
            <w:r w:rsidRPr="00C213F5">
              <w:rPr>
                <w:rFonts w:cstheme="minorHAnsi"/>
                <w:sz w:val="18"/>
                <w:szCs w:val="18"/>
                <w:vertAlign w:val="superscript"/>
                <w:lang w:val="en-GB"/>
              </w:rPr>
              <w:t>3</w:t>
            </w:r>
            <w:r w:rsidRPr="00C213F5">
              <w:rPr>
                <w:rFonts w:cstheme="minorHAnsi"/>
                <w:sz w:val="18"/>
                <w:szCs w:val="18"/>
                <w:lang w:val="en-GB"/>
              </w:rPr>
              <w:t xml:space="preserve"> in place of </w:t>
            </w:r>
            <m:oMath>
              <m:r>
                <w:rPr>
                  <w:rFonts w:ascii="Cambria Math" w:hAnsi="Cambria Math" w:cstheme="minorHAnsi"/>
                  <w:sz w:val="18"/>
                  <w:szCs w:val="18"/>
                  <w:lang w:val="en-GB"/>
                </w:rPr>
                <m:t>a</m:t>
              </m:r>
            </m:oMath>
            <w:r w:rsidRPr="00C213F5">
              <w:rPr>
                <w:rFonts w:cstheme="minorHAnsi"/>
                <w:sz w:val="18"/>
                <w:szCs w:val="18"/>
                <w:lang w:val="en-GB"/>
              </w:rPr>
              <w:t xml:space="preserve"> × </w:t>
            </w:r>
            <m:oMath>
              <m:r>
                <w:rPr>
                  <w:rFonts w:ascii="Cambria Math" w:hAnsi="Cambria Math" w:cstheme="minorHAnsi"/>
                  <w:sz w:val="18"/>
                  <w:szCs w:val="18"/>
                  <w:lang w:val="en-GB"/>
                </w:rPr>
                <m:t>a</m:t>
              </m:r>
            </m:oMath>
            <w:r w:rsidRPr="00C213F5">
              <w:rPr>
                <w:rFonts w:cstheme="minorHAnsi"/>
                <w:sz w:val="18"/>
                <w:szCs w:val="18"/>
                <w:lang w:val="en-GB"/>
              </w:rPr>
              <w:t xml:space="preserve"> × </w:t>
            </w:r>
            <m:oMath>
              <m:r>
                <w:rPr>
                  <w:rFonts w:ascii="Cambria Math" w:hAnsi="Cambria Math" w:cstheme="minorHAnsi"/>
                  <w:sz w:val="18"/>
                  <w:szCs w:val="18"/>
                  <w:lang w:val="en-GB"/>
                </w:rPr>
                <m:t>a</m:t>
              </m:r>
            </m:oMath>
            <w:r w:rsidRPr="00C213F5">
              <w:rPr>
                <w:rFonts w:cstheme="minorHAnsi"/>
                <w:sz w:val="18"/>
                <w:szCs w:val="18"/>
                <w:lang w:val="en-GB"/>
              </w:rPr>
              <w:t xml:space="preserve">, </w:t>
            </w:r>
            <m:oMath>
              <m:r>
                <w:rPr>
                  <w:rFonts w:ascii="Cambria Math" w:hAnsi="Cambria Math" w:cstheme="minorHAnsi"/>
                  <w:sz w:val="18"/>
                  <w:szCs w:val="18"/>
                  <w:lang w:val="en-GB"/>
                </w:rPr>
                <m:t>a</m:t>
              </m:r>
            </m:oMath>
            <w:r w:rsidRPr="00C213F5">
              <w:rPr>
                <w:rFonts w:cstheme="minorHAnsi"/>
                <w:sz w:val="18"/>
                <w:szCs w:val="18"/>
                <w:vertAlign w:val="superscript"/>
                <w:lang w:val="en-GB"/>
              </w:rPr>
              <w:t>2</w:t>
            </w:r>
            <m:oMath>
              <m:r>
                <w:rPr>
                  <w:rFonts w:ascii="Cambria Math" w:hAnsi="Cambria Math" w:cstheme="minorHAnsi"/>
                  <w:sz w:val="18"/>
                  <w:szCs w:val="18"/>
                  <w:lang w:val="en-GB"/>
                </w:rPr>
                <m:t>b</m:t>
              </m:r>
            </m:oMath>
            <w:r w:rsidRPr="00C213F5">
              <w:rPr>
                <w:rFonts w:cstheme="minorHAnsi"/>
                <w:sz w:val="18"/>
                <w:szCs w:val="18"/>
                <w:lang w:val="en-GB"/>
              </w:rPr>
              <w:t xml:space="preserve"> in place of </w:t>
            </w:r>
            <m:oMath>
              <m:r>
                <w:rPr>
                  <w:rFonts w:ascii="Cambria Math" w:hAnsi="Cambria Math" w:cstheme="minorHAnsi"/>
                  <w:sz w:val="18"/>
                  <w:szCs w:val="18"/>
                  <w:lang w:val="en-GB"/>
                </w:rPr>
                <m:t>a</m:t>
              </m:r>
            </m:oMath>
            <w:r w:rsidRPr="00C213F5">
              <w:rPr>
                <w:rFonts w:cstheme="minorHAnsi"/>
                <w:sz w:val="18"/>
                <w:szCs w:val="18"/>
                <w:lang w:val="en-GB"/>
              </w:rPr>
              <w:t xml:space="preserve"> × </w:t>
            </w:r>
            <m:oMath>
              <m:r>
                <w:rPr>
                  <w:rFonts w:ascii="Cambria Math" w:hAnsi="Cambria Math" w:cstheme="minorHAnsi"/>
                  <w:sz w:val="18"/>
                  <w:szCs w:val="18"/>
                  <w:lang w:val="en-GB"/>
                </w:rPr>
                <m:t>a</m:t>
              </m:r>
            </m:oMath>
            <w:r w:rsidRPr="00C213F5">
              <w:rPr>
                <w:rFonts w:cstheme="minorHAnsi"/>
                <w:sz w:val="18"/>
                <w:szCs w:val="18"/>
                <w:lang w:val="en-GB"/>
              </w:rPr>
              <w:t xml:space="preserve"> × </w:t>
            </w:r>
            <m:oMath>
              <m:r>
                <w:rPr>
                  <w:rFonts w:ascii="Cambria Math" w:hAnsi="Cambria Math" w:cstheme="minorHAnsi"/>
                  <w:sz w:val="18"/>
                  <w:szCs w:val="18"/>
                  <w:lang w:val="en-GB"/>
                </w:rPr>
                <m:t>b</m:t>
              </m:r>
            </m:oMath>
          </w:p>
          <w:p w14:paraId="6D6BF776" w14:textId="77777777" w:rsidR="00D824F3" w:rsidRPr="00C213F5" w:rsidRDefault="00DD4C2D" w:rsidP="00D824F3">
            <w:pPr>
              <w:pStyle w:val="Compact"/>
              <w:rPr>
                <w:rFonts w:cstheme="minorHAnsi"/>
                <w:sz w:val="18"/>
                <w:szCs w:val="18"/>
                <w:lang w:val="en-GB"/>
              </w:rPr>
            </w:pPr>
            <m:oMath>
              <m:f>
                <m:fPr>
                  <m:ctrlPr>
                    <w:rPr>
                      <w:rFonts w:ascii="Cambria Math" w:hAnsi="Cambria Math" w:cstheme="minorHAnsi"/>
                      <w:sz w:val="18"/>
                      <w:szCs w:val="18"/>
                      <w:lang w:val="en-GB"/>
                    </w:rPr>
                  </m:ctrlPr>
                </m:fPr>
                <m:num>
                  <m:r>
                    <w:rPr>
                      <w:rFonts w:ascii="Cambria Math" w:hAnsi="Cambria Math" w:cstheme="minorHAnsi"/>
                      <w:sz w:val="18"/>
                      <w:szCs w:val="18"/>
                      <w:lang w:val="en-GB"/>
                    </w:rPr>
                    <m:t>a</m:t>
                  </m:r>
                </m:num>
                <m:den>
                  <m:r>
                    <w:rPr>
                      <w:rFonts w:ascii="Cambria Math" w:hAnsi="Cambria Math" w:cstheme="minorHAnsi"/>
                      <w:sz w:val="18"/>
                      <w:szCs w:val="18"/>
                      <w:lang w:val="en-GB"/>
                    </w:rPr>
                    <m:t>b</m:t>
                  </m:r>
                </m:den>
              </m:f>
            </m:oMath>
            <w:r w:rsidR="00D824F3" w:rsidRPr="00C213F5">
              <w:rPr>
                <w:rFonts w:cstheme="minorHAnsi"/>
                <w:sz w:val="18"/>
                <w:szCs w:val="18"/>
                <w:lang w:val="en-GB"/>
              </w:rPr>
              <w:t xml:space="preserve"> in place of </w:t>
            </w:r>
            <m:oMath>
              <m:r>
                <w:rPr>
                  <w:rFonts w:ascii="Cambria Math" w:hAnsi="Cambria Math" w:cstheme="minorHAnsi"/>
                  <w:sz w:val="18"/>
                  <w:szCs w:val="18"/>
                  <w:lang w:val="en-GB"/>
                </w:rPr>
                <m:t>a</m:t>
              </m:r>
            </m:oMath>
            <w:r w:rsidR="00D824F3" w:rsidRPr="00C213F5">
              <w:rPr>
                <w:rFonts w:cstheme="minorHAnsi"/>
                <w:sz w:val="18"/>
                <w:szCs w:val="18"/>
                <w:lang w:val="en-GB"/>
              </w:rPr>
              <w:t xml:space="preserve"> ÷ </w:t>
            </w:r>
            <m:oMath>
              <m:r>
                <w:rPr>
                  <w:rFonts w:ascii="Cambria Math" w:hAnsi="Cambria Math" w:cstheme="minorHAnsi"/>
                  <w:sz w:val="18"/>
                  <w:szCs w:val="18"/>
                  <w:lang w:val="en-GB"/>
                </w:rPr>
                <m:t>b</m:t>
              </m:r>
            </m:oMath>
          </w:p>
          <w:p w14:paraId="62016379" w14:textId="77777777" w:rsidR="00D824F3" w:rsidRPr="00C213F5" w:rsidRDefault="00D824F3" w:rsidP="00D824F3">
            <w:pPr>
              <w:pStyle w:val="Compact"/>
              <w:rPr>
                <w:rFonts w:cstheme="minorHAnsi"/>
                <w:sz w:val="18"/>
                <w:szCs w:val="18"/>
                <w:lang w:val="en-GB"/>
              </w:rPr>
            </w:pPr>
            <w:r w:rsidRPr="00C213F5">
              <w:rPr>
                <w:rFonts w:cstheme="minorHAnsi"/>
                <w:sz w:val="18"/>
                <w:szCs w:val="18"/>
                <w:lang w:val="en-GB"/>
              </w:rPr>
              <w:t>coefficients written as fractions rather than as decimals</w:t>
            </w:r>
          </w:p>
          <w:p w14:paraId="6A5211AA" w14:textId="77777777" w:rsidR="00D824F3" w:rsidRPr="00C213F5" w:rsidRDefault="00D824F3" w:rsidP="00D824F3">
            <w:pPr>
              <w:pStyle w:val="Compact"/>
              <w:rPr>
                <w:rFonts w:cstheme="minorHAnsi"/>
                <w:sz w:val="18"/>
                <w:szCs w:val="18"/>
                <w:lang w:val="en-GB"/>
              </w:rPr>
            </w:pPr>
            <w:r w:rsidRPr="00C213F5">
              <w:rPr>
                <w:rFonts w:cstheme="minorHAnsi"/>
                <w:sz w:val="18"/>
                <w:szCs w:val="18"/>
                <w:lang w:val="en-GB"/>
              </w:rPr>
              <w:t>brackets</w:t>
            </w:r>
          </w:p>
          <w:p w14:paraId="697C987F" w14:textId="77777777" w:rsidR="00D824F3" w:rsidRDefault="00D824F3" w:rsidP="00D824F3">
            <w:pPr>
              <w:pStyle w:val="DefinitionTerm"/>
              <w:rPr>
                <w:rFonts w:cstheme="minorHAnsi"/>
                <w:sz w:val="18"/>
                <w:szCs w:val="18"/>
                <w:lang w:val="en-GB"/>
              </w:rPr>
            </w:pPr>
          </w:p>
          <w:p w14:paraId="6BF335FF" w14:textId="77777777" w:rsidR="00D824F3" w:rsidRPr="008D2169" w:rsidRDefault="00D824F3" w:rsidP="00D824F3">
            <w:pPr>
              <w:pStyle w:val="DefinitionTerm"/>
              <w:rPr>
                <w:rFonts w:cstheme="minorHAnsi"/>
                <w:b w:val="0"/>
                <w:sz w:val="18"/>
                <w:szCs w:val="18"/>
                <w:lang w:val="en-GB"/>
              </w:rPr>
            </w:pPr>
            <w:r>
              <w:rPr>
                <w:rFonts w:cstheme="minorHAnsi"/>
                <w:sz w:val="18"/>
                <w:szCs w:val="18"/>
                <w:lang w:val="en-GB"/>
              </w:rPr>
              <w:t xml:space="preserve">A2 </w:t>
            </w:r>
            <w:r w:rsidRPr="008D2169">
              <w:rPr>
                <w:rFonts w:cstheme="minorHAnsi"/>
                <w:b w:val="0"/>
                <w:sz w:val="18"/>
                <w:szCs w:val="18"/>
                <w:lang w:val="en-GB"/>
              </w:rPr>
              <w:t>substitute numerical values into formulae and expressions, including scientific formulae</w:t>
            </w:r>
          </w:p>
          <w:p w14:paraId="6C6B6D1F" w14:textId="77777777" w:rsidR="00D824F3" w:rsidRDefault="00D824F3" w:rsidP="00D824F3">
            <w:pPr>
              <w:pStyle w:val="DefinitionTerm"/>
              <w:rPr>
                <w:rFonts w:cstheme="minorHAnsi"/>
                <w:sz w:val="18"/>
                <w:szCs w:val="18"/>
                <w:lang w:val="en-GB"/>
              </w:rPr>
            </w:pPr>
          </w:p>
          <w:p w14:paraId="70463745" w14:textId="77777777" w:rsidR="00D824F3" w:rsidRPr="008D2169" w:rsidRDefault="00D824F3" w:rsidP="00D824F3">
            <w:pPr>
              <w:pStyle w:val="DefinitionTerm"/>
              <w:rPr>
                <w:rFonts w:cstheme="minorHAnsi"/>
                <w:b w:val="0"/>
                <w:sz w:val="18"/>
                <w:szCs w:val="18"/>
                <w:lang w:val="en-GB"/>
              </w:rPr>
            </w:pPr>
            <w:r>
              <w:rPr>
                <w:rFonts w:cstheme="minorHAnsi"/>
                <w:sz w:val="18"/>
                <w:szCs w:val="18"/>
                <w:lang w:val="en-GB"/>
              </w:rPr>
              <w:t xml:space="preserve">A3 </w:t>
            </w:r>
            <w:r w:rsidRPr="008D2169">
              <w:rPr>
                <w:rFonts w:cstheme="minorHAnsi"/>
                <w:b w:val="0"/>
                <w:sz w:val="18"/>
                <w:szCs w:val="18"/>
                <w:lang w:val="en-GB"/>
              </w:rPr>
              <w:t xml:space="preserve">understand and use the concepts and vocabulary of expressions, equations, formulae, </w:t>
            </w:r>
            <w:r w:rsidRPr="008D2169">
              <w:rPr>
                <w:rFonts w:cstheme="minorHAnsi"/>
                <w:b w:val="0"/>
                <w:sz w:val="18"/>
                <w:szCs w:val="18"/>
                <w:u w:val="single"/>
                <w:lang w:val="en-GB"/>
              </w:rPr>
              <w:t>identities</w:t>
            </w:r>
            <w:r w:rsidRPr="008D2169">
              <w:rPr>
                <w:rFonts w:cstheme="minorHAnsi"/>
                <w:b w:val="0"/>
                <w:sz w:val="18"/>
                <w:szCs w:val="18"/>
                <w:lang w:val="en-GB"/>
              </w:rPr>
              <w:t>, inequalities, terms and factors</w:t>
            </w:r>
          </w:p>
          <w:p w14:paraId="50C33964" w14:textId="77777777" w:rsidR="00D824F3" w:rsidRDefault="00D824F3" w:rsidP="00D824F3">
            <w:pPr>
              <w:pStyle w:val="DefinitionTerm"/>
              <w:rPr>
                <w:rFonts w:cstheme="minorHAnsi"/>
                <w:sz w:val="18"/>
                <w:szCs w:val="18"/>
                <w:lang w:val="en-GB"/>
              </w:rPr>
            </w:pPr>
          </w:p>
          <w:p w14:paraId="6C7D9DBF" w14:textId="77777777" w:rsidR="00D824F3" w:rsidRDefault="00D824F3" w:rsidP="00D824F3">
            <w:pPr>
              <w:pStyle w:val="DefinitionTerm"/>
              <w:rPr>
                <w:rFonts w:cstheme="minorHAnsi"/>
                <w:sz w:val="18"/>
                <w:szCs w:val="18"/>
                <w:lang w:val="en-GB"/>
              </w:rPr>
            </w:pPr>
            <w:r>
              <w:rPr>
                <w:rFonts w:cstheme="minorHAnsi"/>
                <w:sz w:val="18"/>
                <w:szCs w:val="18"/>
                <w:lang w:val="en-GB"/>
              </w:rPr>
              <w:t xml:space="preserve">A4 </w:t>
            </w:r>
            <w:r w:rsidRPr="008D2169">
              <w:rPr>
                <w:rFonts w:cstheme="minorHAnsi"/>
                <w:b w:val="0"/>
                <w:sz w:val="18"/>
                <w:szCs w:val="18"/>
                <w:lang w:val="en-GB"/>
              </w:rPr>
              <w:t>simplify and manipulate algebraic expressions … by: collecting like terms</w:t>
            </w:r>
            <w:r>
              <w:rPr>
                <w:rFonts w:cstheme="minorHAnsi"/>
                <w:b w:val="0"/>
                <w:sz w:val="18"/>
                <w:szCs w:val="18"/>
                <w:lang w:val="en-GB"/>
              </w:rPr>
              <w:br/>
            </w:r>
          </w:p>
          <w:p w14:paraId="2A19A239" w14:textId="77777777" w:rsidR="00D824F3" w:rsidRPr="00C213F5" w:rsidRDefault="00D824F3" w:rsidP="00D824F3">
            <w:pPr>
              <w:pStyle w:val="Definition"/>
              <w:rPr>
                <w:rFonts w:cstheme="minorHAnsi"/>
                <w:sz w:val="18"/>
                <w:szCs w:val="18"/>
                <w:lang w:val="en-GB"/>
              </w:rPr>
            </w:pPr>
            <w:r w:rsidRPr="00C213F5">
              <w:rPr>
                <w:rFonts w:cstheme="minorHAnsi"/>
                <w:sz w:val="18"/>
                <w:szCs w:val="18"/>
                <w:lang w:val="en-GB"/>
              </w:rPr>
              <w:t>multiplying a single term over a bracket</w:t>
            </w:r>
          </w:p>
          <w:p w14:paraId="34712585" w14:textId="77777777" w:rsidR="00D824F3" w:rsidRPr="00C213F5" w:rsidRDefault="00D824F3" w:rsidP="00D824F3">
            <w:pPr>
              <w:pStyle w:val="Compact"/>
              <w:rPr>
                <w:rFonts w:cstheme="minorHAnsi"/>
                <w:sz w:val="18"/>
                <w:szCs w:val="18"/>
                <w:lang w:val="en-GB"/>
              </w:rPr>
            </w:pPr>
            <w:r w:rsidRPr="00C213F5">
              <w:rPr>
                <w:rFonts w:cstheme="minorHAnsi"/>
                <w:sz w:val="18"/>
                <w:szCs w:val="18"/>
                <w:lang w:val="en-GB"/>
              </w:rPr>
              <w:t xml:space="preserve">taking out common factors </w:t>
            </w:r>
            <w:r w:rsidRPr="00C213F5">
              <w:rPr>
                <w:rFonts w:cstheme="minorHAnsi"/>
                <w:sz w:val="18"/>
                <w:szCs w:val="18"/>
                <w:lang w:val="en-GB"/>
              </w:rPr>
              <w:lastRenderedPageBreak/>
              <w:t>…</w:t>
            </w:r>
          </w:p>
          <w:p w14:paraId="73B93DB9" w14:textId="77777777" w:rsidR="00D824F3" w:rsidRPr="00C213F5" w:rsidRDefault="00D824F3" w:rsidP="00D824F3">
            <w:pPr>
              <w:pStyle w:val="Compact"/>
              <w:rPr>
                <w:rFonts w:cstheme="minorHAnsi"/>
                <w:sz w:val="18"/>
                <w:szCs w:val="18"/>
                <w:lang w:val="en-GB"/>
              </w:rPr>
            </w:pPr>
            <w:r w:rsidRPr="00C213F5">
              <w:rPr>
                <w:rFonts w:cstheme="minorHAnsi"/>
                <w:sz w:val="18"/>
                <w:szCs w:val="18"/>
                <w:lang w:val="en-GB"/>
              </w:rPr>
              <w:t>simplifying expressions involving sums, products and powers, including the laws of indices</w:t>
            </w:r>
          </w:p>
          <w:p w14:paraId="2481DD51" w14:textId="77777777" w:rsidR="00D824F3" w:rsidRDefault="00D824F3" w:rsidP="00D824F3">
            <w:pPr>
              <w:pStyle w:val="DefinitionTerm"/>
              <w:rPr>
                <w:rFonts w:cstheme="minorHAnsi"/>
                <w:sz w:val="18"/>
                <w:szCs w:val="18"/>
                <w:lang w:val="en-GB"/>
              </w:rPr>
            </w:pPr>
          </w:p>
          <w:p w14:paraId="251430B0" w14:textId="77777777" w:rsidR="00D824F3" w:rsidRDefault="00D824F3" w:rsidP="00D824F3">
            <w:pPr>
              <w:pStyle w:val="DefinitionTerm"/>
              <w:rPr>
                <w:rFonts w:cstheme="minorHAnsi"/>
                <w:sz w:val="18"/>
                <w:szCs w:val="18"/>
                <w:lang w:val="en-GB"/>
              </w:rPr>
            </w:pPr>
            <w:r>
              <w:rPr>
                <w:rFonts w:cstheme="minorHAnsi"/>
                <w:sz w:val="18"/>
                <w:szCs w:val="18"/>
                <w:lang w:val="en-GB"/>
              </w:rPr>
              <w:t xml:space="preserve">A5 </w:t>
            </w:r>
            <w:r w:rsidRPr="008D2169">
              <w:rPr>
                <w:rFonts w:cstheme="minorHAnsi"/>
                <w:b w:val="0"/>
                <w:sz w:val="18"/>
                <w:szCs w:val="18"/>
                <w:lang w:val="en-GB"/>
              </w:rPr>
              <w:t>understand and use standard mathematical formulae; rearrange formulae to change the subject</w:t>
            </w:r>
          </w:p>
          <w:p w14:paraId="129C95A0" w14:textId="77777777" w:rsidR="00D824F3" w:rsidRDefault="00D824F3" w:rsidP="00D824F3">
            <w:pPr>
              <w:pStyle w:val="DefinitionTerm"/>
              <w:rPr>
                <w:rFonts w:cstheme="minorHAnsi"/>
                <w:sz w:val="18"/>
                <w:szCs w:val="18"/>
                <w:lang w:val="en-GB"/>
              </w:rPr>
            </w:pPr>
          </w:p>
          <w:p w14:paraId="1C24CBC2" w14:textId="77777777" w:rsidR="00D824F3" w:rsidRPr="008D2169" w:rsidRDefault="00D824F3" w:rsidP="00D824F3">
            <w:pPr>
              <w:pStyle w:val="DefinitionTerm"/>
              <w:rPr>
                <w:rFonts w:cstheme="minorHAnsi"/>
                <w:sz w:val="18"/>
                <w:szCs w:val="18"/>
                <w:lang w:val="en-GB"/>
              </w:rPr>
            </w:pPr>
            <w:r>
              <w:rPr>
                <w:rFonts w:cstheme="minorHAnsi"/>
                <w:sz w:val="18"/>
                <w:szCs w:val="18"/>
                <w:lang w:val="en-GB"/>
              </w:rPr>
              <w:t xml:space="preserve">A6 </w:t>
            </w:r>
            <w:r w:rsidRPr="008D2169">
              <w:rPr>
                <w:rFonts w:cstheme="minorHAnsi"/>
                <w:b w:val="0"/>
                <w:sz w:val="18"/>
                <w:szCs w:val="18"/>
                <w:u w:val="single"/>
                <w:lang w:val="en-GB"/>
              </w:rPr>
              <w:t>know the difference between an equation and an identity; argue mathematically to show algebraic expressions are equivalent, and use algebra to support and construct arguments</w:t>
            </w:r>
          </w:p>
          <w:p w14:paraId="4AA98088" w14:textId="77777777" w:rsidR="00D824F3" w:rsidRDefault="00D824F3" w:rsidP="00D824F3">
            <w:pPr>
              <w:pStyle w:val="DefinitionTerm"/>
              <w:rPr>
                <w:rFonts w:cstheme="minorHAnsi"/>
                <w:sz w:val="18"/>
                <w:szCs w:val="18"/>
                <w:u w:val="single"/>
                <w:lang w:val="en-GB"/>
              </w:rPr>
            </w:pPr>
          </w:p>
          <w:p w14:paraId="63B4BDF1" w14:textId="77777777" w:rsidR="00D824F3" w:rsidRPr="008D2169" w:rsidRDefault="00D824F3" w:rsidP="00D824F3">
            <w:pPr>
              <w:pStyle w:val="DefinitionTerm"/>
              <w:rPr>
                <w:rFonts w:cstheme="minorHAnsi"/>
                <w:sz w:val="18"/>
                <w:szCs w:val="18"/>
                <w:u w:val="single"/>
                <w:lang w:val="en-GB"/>
              </w:rPr>
            </w:pPr>
            <w:r>
              <w:rPr>
                <w:rFonts w:cstheme="minorHAnsi"/>
                <w:sz w:val="18"/>
                <w:szCs w:val="18"/>
                <w:lang w:val="en-GB"/>
              </w:rPr>
              <w:t xml:space="preserve">A7 </w:t>
            </w:r>
            <w:r w:rsidRPr="008D2169">
              <w:rPr>
                <w:rFonts w:cstheme="minorHAnsi"/>
                <w:b w:val="0"/>
                <w:sz w:val="18"/>
                <w:szCs w:val="18"/>
                <w:lang w:val="en-GB"/>
              </w:rPr>
              <w:t>where appropriate, interpret simple expressions as functions with inputs and outputs</w:t>
            </w:r>
          </w:p>
          <w:p w14:paraId="27E7ACE8" w14:textId="77777777" w:rsidR="00D824F3" w:rsidRDefault="00D824F3" w:rsidP="00D824F3">
            <w:pPr>
              <w:pStyle w:val="DefinitionTerm"/>
              <w:rPr>
                <w:rFonts w:cstheme="minorHAnsi"/>
                <w:sz w:val="18"/>
                <w:szCs w:val="18"/>
                <w:lang w:val="en-GB"/>
              </w:rPr>
            </w:pPr>
          </w:p>
          <w:p w14:paraId="3AA66321" w14:textId="77777777" w:rsidR="00D4739D" w:rsidRPr="00D824F3" w:rsidRDefault="00D824F3" w:rsidP="00D824F3">
            <w:pPr>
              <w:rPr>
                <w:rFonts w:cstheme="minorHAnsi"/>
                <w:b/>
                <w:sz w:val="18"/>
                <w:szCs w:val="18"/>
                <w:u w:val="single"/>
              </w:rPr>
            </w:pPr>
            <w:r w:rsidRPr="00D824F3">
              <w:rPr>
                <w:rFonts w:cstheme="minorHAnsi"/>
                <w:b/>
                <w:sz w:val="18"/>
                <w:szCs w:val="18"/>
              </w:rPr>
              <w:t xml:space="preserve">A21 </w:t>
            </w:r>
            <w:r w:rsidRPr="00D824F3">
              <w:rPr>
                <w:rFonts w:cstheme="minorHAnsi"/>
                <w:sz w:val="18"/>
                <w:szCs w:val="18"/>
                <w:u w:val="single"/>
              </w:rPr>
              <w:t>translate simple situations or procedures into algebraic expressions or formulae; derive an equation, solve the equation and interpret the solution</w:t>
            </w:r>
          </w:p>
          <w:p w14:paraId="4B1CF9A2" w14:textId="7DE0F866" w:rsidR="00D824F3" w:rsidRPr="00D4739D" w:rsidRDefault="00D824F3" w:rsidP="00D824F3">
            <w:pPr>
              <w:rPr>
                <w:rFonts w:cstheme="majorHAnsi"/>
                <w:sz w:val="20"/>
                <w:szCs w:val="20"/>
              </w:rPr>
            </w:pPr>
          </w:p>
        </w:tc>
        <w:tc>
          <w:tcPr>
            <w:tcW w:w="2214" w:type="dxa"/>
            <w:shd w:val="clear" w:color="auto" w:fill="FFFFFF" w:themeFill="background1"/>
          </w:tcPr>
          <w:p w14:paraId="1F1BA672"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lastRenderedPageBreak/>
              <w:t>Unit 3: Graphs, tables and charts</w:t>
            </w:r>
          </w:p>
          <w:p w14:paraId="02CD28BA" w14:textId="77777777" w:rsidR="00B34044" w:rsidRPr="003104FA" w:rsidRDefault="00B34044" w:rsidP="00B34044">
            <w:pPr>
              <w:rPr>
                <w:rFonts w:cstheme="minorHAnsi"/>
                <w:color w:val="7030A0"/>
                <w:sz w:val="18"/>
                <w:szCs w:val="18"/>
              </w:rPr>
            </w:pPr>
          </w:p>
          <w:p w14:paraId="13A01BB9"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00544BE0" w14:textId="77777777" w:rsidR="00B34044" w:rsidRPr="003104FA" w:rsidRDefault="00B34044" w:rsidP="00B34044">
            <w:pPr>
              <w:pStyle w:val="TableParagraph"/>
              <w:tabs>
                <w:tab w:val="left" w:pos="829"/>
                <w:tab w:val="left" w:pos="830"/>
              </w:tabs>
              <w:ind w:left="107" w:firstLine="0"/>
              <w:jc w:val="center"/>
              <w:rPr>
                <w:rFonts w:asciiTheme="minorHAnsi" w:hAnsiTheme="minorHAnsi" w:cstheme="minorHAnsi"/>
                <w:b/>
                <w:bCs/>
                <w:color w:val="000000" w:themeColor="text1"/>
                <w:sz w:val="18"/>
                <w:szCs w:val="18"/>
                <w:u w:val="single"/>
                <w:lang w:val="en-GB"/>
              </w:rPr>
            </w:pPr>
          </w:p>
          <w:p w14:paraId="3CEF7551"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G2 </w:t>
            </w:r>
            <w:r w:rsidRPr="003104FA">
              <w:rPr>
                <w:rFonts w:cstheme="minorHAnsi"/>
                <w:b w:val="0"/>
                <w:sz w:val="18"/>
                <w:szCs w:val="18"/>
                <w:u w:val="single"/>
                <w:lang w:val="en-GB"/>
              </w:rPr>
              <w:t xml:space="preserve">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w:t>
            </w:r>
            <w:r w:rsidRPr="003104FA">
              <w:rPr>
                <w:rFonts w:cstheme="minorHAnsi"/>
                <w:b w:val="0"/>
                <w:sz w:val="18"/>
                <w:szCs w:val="18"/>
                <w:u w:val="single"/>
                <w:lang w:val="en-GB"/>
              </w:rPr>
              <w:lastRenderedPageBreak/>
              <w:t>line</w:t>
            </w:r>
          </w:p>
          <w:p w14:paraId="49746CF5" w14:textId="77777777" w:rsidR="00B34044" w:rsidRPr="003104FA" w:rsidRDefault="00B34044" w:rsidP="00B34044">
            <w:pPr>
              <w:pStyle w:val="DefinitionTerm"/>
              <w:rPr>
                <w:rFonts w:cstheme="minorHAnsi"/>
                <w:sz w:val="18"/>
                <w:szCs w:val="18"/>
                <w:lang w:val="en-GB"/>
              </w:rPr>
            </w:pPr>
          </w:p>
          <w:p w14:paraId="1284D4A3"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G14 </w:t>
            </w:r>
            <w:r w:rsidRPr="003104FA">
              <w:rPr>
                <w:rFonts w:cstheme="minorHAnsi"/>
                <w:b w:val="0"/>
                <w:sz w:val="18"/>
                <w:szCs w:val="18"/>
                <w:lang w:val="en-GB"/>
              </w:rPr>
              <w:t>use standard units of measure and related concepts (length, area, volume/capacity, mass, time, money, etc.)</w:t>
            </w:r>
          </w:p>
          <w:p w14:paraId="0CDE3EB2" w14:textId="77777777" w:rsidR="00B34044" w:rsidRPr="003104FA" w:rsidRDefault="00B34044" w:rsidP="00B34044">
            <w:pPr>
              <w:pStyle w:val="DefinitionTerm"/>
              <w:rPr>
                <w:rFonts w:cstheme="minorHAnsi"/>
                <w:sz w:val="18"/>
                <w:szCs w:val="18"/>
                <w:lang w:val="en-GB"/>
              </w:rPr>
            </w:pPr>
          </w:p>
          <w:p w14:paraId="4517DF19"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G15 </w:t>
            </w:r>
            <w:r w:rsidRPr="003104FA">
              <w:rPr>
                <w:rFonts w:cstheme="minorHAnsi"/>
                <w:b w:val="0"/>
                <w:sz w:val="18"/>
                <w:szCs w:val="18"/>
                <w:lang w:val="en-GB"/>
              </w:rPr>
              <w:t>measure line segments and angles in geometric figures …</w:t>
            </w:r>
          </w:p>
          <w:p w14:paraId="3FD690E8" w14:textId="77777777" w:rsidR="00B34044" w:rsidRPr="003104FA" w:rsidRDefault="00B34044" w:rsidP="00B34044">
            <w:pPr>
              <w:pStyle w:val="DefinitionTerm"/>
              <w:rPr>
                <w:rFonts w:cstheme="minorHAnsi"/>
                <w:sz w:val="18"/>
                <w:szCs w:val="18"/>
                <w:lang w:val="en-GB"/>
              </w:rPr>
            </w:pPr>
          </w:p>
          <w:p w14:paraId="2581F16B"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S2 </w:t>
            </w:r>
            <w:r w:rsidRPr="003104FA">
              <w:rPr>
                <w:rFonts w:cstheme="minorHAnsi"/>
                <w:b w:val="0"/>
                <w:sz w:val="18"/>
                <w:szCs w:val="18"/>
                <w:lang w:val="en-GB"/>
              </w:rPr>
              <w:t xml:space="preserve">interpret and construct tables, charts and diagrams, including frequency tables, bar charts, pie charts and pictograms for categorical data, vertical line charts for ungrouped discrete numerical data, </w:t>
            </w:r>
            <w:r w:rsidRPr="003104FA">
              <w:rPr>
                <w:rFonts w:cstheme="minorHAnsi"/>
                <w:b w:val="0"/>
                <w:sz w:val="18"/>
                <w:szCs w:val="18"/>
                <w:u w:val="single"/>
                <w:lang w:val="en-GB"/>
              </w:rPr>
              <w:t>tables and line graphs for time series data</w:t>
            </w:r>
            <w:r w:rsidRPr="003104FA">
              <w:rPr>
                <w:rFonts w:cstheme="minorHAnsi"/>
                <w:b w:val="0"/>
                <w:sz w:val="18"/>
                <w:szCs w:val="18"/>
                <w:lang w:val="en-GB"/>
              </w:rPr>
              <w:t xml:space="preserve"> and know their appropriate use</w:t>
            </w:r>
          </w:p>
          <w:p w14:paraId="0517673F" w14:textId="77777777" w:rsidR="00B34044" w:rsidRPr="003104FA" w:rsidRDefault="00B34044" w:rsidP="00B34044">
            <w:pPr>
              <w:pStyle w:val="DefinitionTerm"/>
              <w:rPr>
                <w:rFonts w:cstheme="minorHAnsi"/>
                <w:sz w:val="18"/>
                <w:szCs w:val="18"/>
                <w:lang w:val="en-GB"/>
              </w:rPr>
            </w:pPr>
          </w:p>
          <w:p w14:paraId="6DE09966"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S4 </w:t>
            </w:r>
            <w:r w:rsidRPr="003104FA">
              <w:rPr>
                <w:rFonts w:cstheme="minorHAnsi"/>
                <w:b w:val="0"/>
                <w:sz w:val="18"/>
                <w:szCs w:val="18"/>
                <w:lang w:val="en-GB"/>
              </w:rPr>
              <w:t>interpret, analyse and compare the distributions of data sets from univariate empirical distributions through:</w:t>
            </w:r>
            <w:r w:rsidRPr="003104FA">
              <w:rPr>
                <w:rFonts w:cstheme="minorHAnsi"/>
                <w:b w:val="0"/>
                <w:sz w:val="18"/>
                <w:szCs w:val="18"/>
                <w:lang w:val="en-GB"/>
              </w:rPr>
              <w:br/>
              <w:t>• appropriate graphical representation involving discrete, continuous and grouped data</w:t>
            </w:r>
            <w:r w:rsidRPr="003104FA">
              <w:rPr>
                <w:rFonts w:cstheme="minorHAnsi"/>
                <w:b w:val="0"/>
                <w:sz w:val="18"/>
                <w:szCs w:val="18"/>
                <w:lang w:val="en-GB"/>
              </w:rPr>
              <w:br/>
              <w:t>• appropriate measures of central tendency (… mode and modal class) and spread (range, including consideration of outliers)</w:t>
            </w:r>
          </w:p>
          <w:p w14:paraId="5C69E320" w14:textId="77777777" w:rsidR="00B34044" w:rsidRPr="003104FA" w:rsidRDefault="00B34044" w:rsidP="00B34044">
            <w:pPr>
              <w:pStyle w:val="DefinitionTerm"/>
              <w:rPr>
                <w:rFonts w:cstheme="minorHAnsi"/>
                <w:sz w:val="18"/>
                <w:szCs w:val="18"/>
                <w:lang w:val="en-GB"/>
              </w:rPr>
            </w:pPr>
          </w:p>
          <w:p w14:paraId="653B333E"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lastRenderedPageBreak/>
              <w:t xml:space="preserve">S5 </w:t>
            </w:r>
            <w:r w:rsidRPr="003104FA">
              <w:rPr>
                <w:rFonts w:cstheme="minorHAnsi"/>
                <w:b w:val="0"/>
                <w:sz w:val="18"/>
                <w:szCs w:val="18"/>
                <w:lang w:val="en-GB"/>
              </w:rPr>
              <w:t>apply statistics to describe a population</w:t>
            </w:r>
          </w:p>
          <w:p w14:paraId="2B29AB97" w14:textId="77777777" w:rsidR="00B34044" w:rsidRPr="003104FA" w:rsidRDefault="00B34044" w:rsidP="00B34044">
            <w:pPr>
              <w:pStyle w:val="DefinitionTerm"/>
              <w:rPr>
                <w:rFonts w:cstheme="minorHAnsi"/>
                <w:sz w:val="18"/>
                <w:szCs w:val="18"/>
                <w:lang w:val="en-GB"/>
              </w:rPr>
            </w:pPr>
          </w:p>
          <w:p w14:paraId="78A88011"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S6 </w:t>
            </w:r>
            <w:r w:rsidRPr="003104FA">
              <w:rPr>
                <w:rFonts w:cstheme="minorHAnsi"/>
                <w:b w:val="0"/>
                <w:sz w:val="18"/>
                <w:szCs w:val="18"/>
                <w:lang w:val="en-GB"/>
              </w:rPr>
              <w:t xml:space="preserve">use and interpret scatter graphs of bivariate data; recognise correlation </w:t>
            </w:r>
            <w:r w:rsidRPr="003104FA">
              <w:rPr>
                <w:rFonts w:cstheme="minorHAnsi"/>
                <w:b w:val="0"/>
                <w:sz w:val="18"/>
                <w:szCs w:val="18"/>
                <w:u w:val="single"/>
                <w:lang w:val="en-GB"/>
              </w:rPr>
              <w:t>and know that it does not indicate causation; draw estimated lines of best fit; make predictions; interpolate and extrapolate apparent trends whilst knowing the dangers of so doing</w:t>
            </w:r>
          </w:p>
          <w:p w14:paraId="7345FF90" w14:textId="77777777" w:rsidR="00B34044" w:rsidRPr="003104FA" w:rsidRDefault="00B34044" w:rsidP="00B34044">
            <w:pPr>
              <w:pStyle w:val="TableParagraph"/>
              <w:tabs>
                <w:tab w:val="left" w:pos="829"/>
                <w:tab w:val="left" w:pos="830"/>
              </w:tabs>
              <w:rPr>
                <w:rFonts w:asciiTheme="minorHAnsi" w:hAnsiTheme="minorHAnsi" w:cstheme="minorHAnsi"/>
                <w:b/>
                <w:bCs/>
                <w:color w:val="000000" w:themeColor="text1"/>
                <w:sz w:val="18"/>
                <w:szCs w:val="18"/>
                <w:u w:val="single"/>
                <w:lang w:val="en-GB"/>
              </w:rPr>
            </w:pPr>
          </w:p>
          <w:p w14:paraId="5F6A2D06" w14:textId="77777777" w:rsidR="00B34044" w:rsidRPr="003104FA" w:rsidRDefault="00B34044" w:rsidP="00B34044">
            <w:pPr>
              <w:pStyle w:val="TableParagraph"/>
              <w:tabs>
                <w:tab w:val="left" w:pos="829"/>
                <w:tab w:val="left" w:pos="830"/>
              </w:tabs>
              <w:rPr>
                <w:rFonts w:asciiTheme="minorHAnsi" w:hAnsiTheme="minorHAnsi" w:cstheme="minorHAnsi"/>
                <w:b/>
                <w:bCs/>
                <w:color w:val="000000" w:themeColor="text1"/>
                <w:sz w:val="18"/>
                <w:szCs w:val="18"/>
                <w:u w:val="single"/>
                <w:lang w:val="en-GB"/>
              </w:rPr>
            </w:pPr>
          </w:p>
          <w:p w14:paraId="074E26CF"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t>Unit 4: Fractions and percentages</w:t>
            </w:r>
          </w:p>
          <w:p w14:paraId="5C338EB1" w14:textId="77777777" w:rsidR="00B34044" w:rsidRPr="003104FA" w:rsidRDefault="00B34044" w:rsidP="00B34044">
            <w:pPr>
              <w:rPr>
                <w:rFonts w:cstheme="minorHAnsi"/>
                <w:color w:val="7030A0"/>
                <w:sz w:val="18"/>
                <w:szCs w:val="18"/>
              </w:rPr>
            </w:pPr>
          </w:p>
          <w:p w14:paraId="40F5FEAF"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38384602" w14:textId="77777777" w:rsidR="00B34044" w:rsidRPr="003104FA" w:rsidRDefault="00B34044" w:rsidP="00B34044">
            <w:pPr>
              <w:pStyle w:val="TableParagraph"/>
              <w:tabs>
                <w:tab w:val="left" w:pos="829"/>
                <w:tab w:val="left" w:pos="830"/>
              </w:tabs>
              <w:rPr>
                <w:rFonts w:asciiTheme="minorHAnsi" w:hAnsiTheme="minorHAnsi" w:cstheme="minorHAnsi"/>
                <w:color w:val="000000" w:themeColor="text1"/>
                <w:sz w:val="18"/>
                <w:szCs w:val="18"/>
                <w:lang w:val="en-GB"/>
              </w:rPr>
            </w:pPr>
          </w:p>
          <w:p w14:paraId="61E28AAC"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 </w:t>
            </w:r>
            <w:r w:rsidRPr="003104FA">
              <w:rPr>
                <w:rFonts w:cstheme="minorHAnsi"/>
                <w:b w:val="0"/>
                <w:sz w:val="18"/>
                <w:szCs w:val="18"/>
                <w:lang w:val="en-GB"/>
              </w:rPr>
              <w:t>order positive and negative integers, decimals and fractions; use the symbols =, ≠, &lt;, &gt;, ≤, ≥</w:t>
            </w:r>
          </w:p>
          <w:p w14:paraId="4AEEE16B" w14:textId="77777777" w:rsidR="00B34044" w:rsidRPr="003104FA" w:rsidRDefault="00B34044" w:rsidP="00B34044">
            <w:pPr>
              <w:pStyle w:val="DefinitionTerm"/>
              <w:rPr>
                <w:rFonts w:cstheme="minorHAnsi"/>
                <w:sz w:val="18"/>
                <w:szCs w:val="18"/>
                <w:lang w:val="en-GB"/>
              </w:rPr>
            </w:pPr>
          </w:p>
          <w:p w14:paraId="494AA627"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N2 </w:t>
            </w:r>
            <w:r w:rsidRPr="003104FA">
              <w:rPr>
                <w:rFonts w:cstheme="minorHAnsi"/>
                <w:b w:val="0"/>
                <w:sz w:val="18"/>
                <w:szCs w:val="18"/>
                <w:lang w:val="en-GB"/>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4FD50FAB" w14:textId="77777777" w:rsidR="00B34044" w:rsidRPr="003104FA" w:rsidRDefault="00B34044" w:rsidP="00B34044">
            <w:pPr>
              <w:pStyle w:val="DefinitionTerm"/>
              <w:rPr>
                <w:rFonts w:cstheme="minorHAnsi"/>
                <w:sz w:val="18"/>
                <w:szCs w:val="18"/>
                <w:lang w:val="en-GB"/>
              </w:rPr>
            </w:pPr>
          </w:p>
          <w:p w14:paraId="3BC6E35F"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lastRenderedPageBreak/>
              <w:t xml:space="preserve">N3 </w:t>
            </w:r>
            <w:r w:rsidRPr="003104FA">
              <w:rPr>
                <w:rFonts w:cstheme="minorHAnsi"/>
                <w:b w:val="0"/>
                <w:sz w:val="18"/>
                <w:szCs w:val="18"/>
                <w:lang w:val="en-GB"/>
              </w:rPr>
              <w:t>recognise and use relationships between operations, including inverse operations (e.g. cancellation to simplify calculations and expressions); use conventional notation for priority of operations, including brackets, powers, roots and reciprocals</w:t>
            </w:r>
          </w:p>
          <w:p w14:paraId="580D7B97" w14:textId="77777777" w:rsidR="00B34044" w:rsidRPr="003104FA" w:rsidRDefault="00B34044" w:rsidP="00B34044">
            <w:pPr>
              <w:pStyle w:val="DefinitionTerm"/>
              <w:rPr>
                <w:rFonts w:cstheme="minorHAnsi"/>
                <w:sz w:val="18"/>
                <w:szCs w:val="18"/>
                <w:lang w:val="en-GB"/>
              </w:rPr>
            </w:pPr>
          </w:p>
          <w:p w14:paraId="184B4605"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N8 </w:t>
            </w:r>
            <w:r w:rsidRPr="003104FA">
              <w:rPr>
                <w:rFonts w:cstheme="minorHAnsi"/>
                <w:b w:val="0"/>
                <w:sz w:val="18"/>
                <w:szCs w:val="18"/>
                <w:lang w:val="en-GB"/>
              </w:rPr>
              <w:t>calculate exactly with fractions …</w:t>
            </w:r>
          </w:p>
          <w:p w14:paraId="1AC9F274" w14:textId="77777777" w:rsidR="00B34044" w:rsidRPr="003104FA" w:rsidRDefault="00B34044" w:rsidP="00B34044">
            <w:pPr>
              <w:pStyle w:val="DefinitionTerm"/>
              <w:rPr>
                <w:rFonts w:cstheme="minorHAnsi"/>
                <w:sz w:val="18"/>
                <w:szCs w:val="18"/>
                <w:lang w:val="en-GB"/>
              </w:rPr>
            </w:pPr>
          </w:p>
          <w:p w14:paraId="50670E4D"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N10 </w:t>
            </w:r>
            <w:r w:rsidRPr="003104FA">
              <w:rPr>
                <w:rFonts w:cstheme="minorHAnsi"/>
                <w:b w:val="0"/>
                <w:sz w:val="18"/>
                <w:szCs w:val="18"/>
                <w:lang w:val="en-GB"/>
              </w:rPr>
              <w:t xml:space="preserve">work interchangeably with terminating decimals and their corresponding fractions (such as 3.5 and </w:t>
            </w:r>
            <m:oMath>
              <m:f>
                <m:fPr>
                  <m:ctrlPr>
                    <w:rPr>
                      <w:rFonts w:ascii="Cambria Math" w:hAnsi="Cambria Math" w:cstheme="minorHAnsi"/>
                      <w:b w:val="0"/>
                      <w:sz w:val="18"/>
                      <w:szCs w:val="18"/>
                      <w:lang w:val="en-GB"/>
                    </w:rPr>
                  </m:ctrlPr>
                </m:fPr>
                <m:num>
                  <m:r>
                    <m:rPr>
                      <m:sty m:val="bi"/>
                    </m:rPr>
                    <w:rPr>
                      <w:rFonts w:ascii="Cambria Math" w:hAnsi="Cambria Math" w:cstheme="minorHAnsi"/>
                      <w:sz w:val="18"/>
                      <w:szCs w:val="18"/>
                      <w:lang w:val="en-GB"/>
                    </w:rPr>
                    <m:t>7</m:t>
                  </m:r>
                </m:num>
                <m:den>
                  <m:r>
                    <m:rPr>
                      <m:sty m:val="bi"/>
                    </m:rPr>
                    <w:rPr>
                      <w:rFonts w:ascii="Cambria Math" w:hAnsi="Cambria Math" w:cstheme="minorHAnsi"/>
                      <w:sz w:val="18"/>
                      <w:szCs w:val="18"/>
                      <w:lang w:val="en-GB"/>
                    </w:rPr>
                    <m:t>2</m:t>
                  </m:r>
                </m:den>
              </m:f>
            </m:oMath>
            <w:r w:rsidRPr="003104FA">
              <w:rPr>
                <w:rFonts w:cstheme="minorHAnsi"/>
                <w:b w:val="0"/>
                <w:sz w:val="18"/>
                <w:szCs w:val="18"/>
                <w:lang w:val="en-GB"/>
              </w:rPr>
              <w:t xml:space="preserve"> or 0.375 and </w:t>
            </w:r>
            <m:oMath>
              <m:f>
                <m:fPr>
                  <m:ctrlPr>
                    <w:rPr>
                      <w:rFonts w:ascii="Cambria Math" w:hAnsi="Cambria Math" w:cstheme="minorHAnsi"/>
                      <w:b w:val="0"/>
                      <w:sz w:val="18"/>
                      <w:szCs w:val="18"/>
                      <w:lang w:val="en-GB"/>
                    </w:rPr>
                  </m:ctrlPr>
                </m:fPr>
                <m:num>
                  <m:r>
                    <m:rPr>
                      <m:sty m:val="bi"/>
                    </m:rPr>
                    <w:rPr>
                      <w:rFonts w:ascii="Cambria Math" w:hAnsi="Cambria Math" w:cstheme="minorHAnsi"/>
                      <w:sz w:val="18"/>
                      <w:szCs w:val="18"/>
                      <w:lang w:val="en-GB"/>
                    </w:rPr>
                    <m:t>3</m:t>
                  </m:r>
                </m:num>
                <m:den>
                  <m:r>
                    <m:rPr>
                      <m:sty m:val="bi"/>
                    </m:rPr>
                    <w:rPr>
                      <w:rFonts w:ascii="Cambria Math" w:hAnsi="Cambria Math" w:cstheme="minorHAnsi"/>
                      <w:sz w:val="18"/>
                      <w:szCs w:val="18"/>
                      <w:lang w:val="en-GB"/>
                    </w:rPr>
                    <m:t>8</m:t>
                  </m:r>
                </m:den>
              </m:f>
            </m:oMath>
            <w:r w:rsidRPr="003104FA">
              <w:rPr>
                <w:rFonts w:cstheme="minorHAnsi"/>
                <w:b w:val="0"/>
                <w:sz w:val="18"/>
                <w:szCs w:val="18"/>
                <w:lang w:val="en-GB"/>
              </w:rPr>
              <w:t>)</w:t>
            </w:r>
          </w:p>
          <w:p w14:paraId="1C9C88BA" w14:textId="77777777" w:rsidR="00B34044" w:rsidRPr="003104FA" w:rsidRDefault="00B34044" w:rsidP="00B34044">
            <w:pPr>
              <w:pStyle w:val="DefinitionTerm"/>
              <w:rPr>
                <w:rFonts w:cstheme="minorHAnsi"/>
                <w:sz w:val="18"/>
                <w:szCs w:val="18"/>
                <w:lang w:val="en-GB"/>
              </w:rPr>
            </w:pPr>
          </w:p>
          <w:p w14:paraId="3C35F880"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N12 </w:t>
            </w:r>
            <w:r w:rsidRPr="003104FA">
              <w:rPr>
                <w:rFonts w:cstheme="minorHAnsi"/>
                <w:b w:val="0"/>
                <w:sz w:val="18"/>
                <w:szCs w:val="18"/>
                <w:lang w:val="en-GB"/>
              </w:rPr>
              <w:t>interpret fractions and percentages as operators</w:t>
            </w:r>
          </w:p>
          <w:p w14:paraId="7D8B116D" w14:textId="77777777" w:rsidR="00B34044" w:rsidRPr="003104FA" w:rsidRDefault="00B34044" w:rsidP="00B34044">
            <w:pPr>
              <w:pStyle w:val="DefinitionTerm"/>
              <w:rPr>
                <w:rFonts w:cstheme="minorHAnsi"/>
                <w:sz w:val="18"/>
                <w:szCs w:val="18"/>
                <w:lang w:val="en-GB"/>
              </w:rPr>
            </w:pPr>
          </w:p>
          <w:p w14:paraId="5B287503"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N13 </w:t>
            </w:r>
            <w:r w:rsidRPr="003104FA">
              <w:rPr>
                <w:rFonts w:cstheme="minorHAnsi"/>
                <w:b w:val="0"/>
                <w:sz w:val="18"/>
                <w:szCs w:val="18"/>
                <w:lang w:val="en-GB"/>
              </w:rPr>
              <w:t>use standard units of mass, length, time, money and other measures (including standard compound measures) using decimal quantities where appropriate</w:t>
            </w:r>
          </w:p>
          <w:p w14:paraId="3A1DDC04" w14:textId="77777777" w:rsidR="00B34044" w:rsidRPr="003104FA" w:rsidRDefault="00B34044" w:rsidP="00B34044">
            <w:pPr>
              <w:pStyle w:val="DefinitionTerm"/>
              <w:rPr>
                <w:rFonts w:cstheme="minorHAnsi"/>
                <w:sz w:val="18"/>
                <w:szCs w:val="18"/>
                <w:lang w:val="en-GB"/>
              </w:rPr>
            </w:pPr>
          </w:p>
          <w:p w14:paraId="268E5CD2"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R3 </w:t>
            </w:r>
            <w:r w:rsidRPr="003104FA">
              <w:rPr>
                <w:rFonts w:cstheme="minorHAnsi"/>
                <w:b w:val="0"/>
                <w:sz w:val="18"/>
                <w:szCs w:val="18"/>
                <w:lang w:val="en-GB"/>
              </w:rPr>
              <w:t>express one quantity as a fraction of another, where the fraction is less than 1 or greater than 1</w:t>
            </w:r>
          </w:p>
          <w:p w14:paraId="3E8BB630" w14:textId="77777777" w:rsidR="00B34044" w:rsidRPr="003104FA" w:rsidRDefault="00B34044" w:rsidP="00B34044">
            <w:pPr>
              <w:pStyle w:val="DefinitionTerm"/>
              <w:rPr>
                <w:rFonts w:cstheme="minorHAnsi"/>
                <w:sz w:val="18"/>
                <w:szCs w:val="18"/>
                <w:lang w:val="en-GB"/>
              </w:rPr>
            </w:pPr>
          </w:p>
          <w:p w14:paraId="10D9175F"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R9 </w:t>
            </w:r>
            <w:r w:rsidRPr="003104FA">
              <w:rPr>
                <w:rFonts w:cstheme="minorHAnsi"/>
                <w:b w:val="0"/>
                <w:sz w:val="18"/>
                <w:szCs w:val="18"/>
                <w:lang w:val="en-GB"/>
              </w:rPr>
              <w:t xml:space="preserve">define percentage as ‘number of parts per hundred’; interpret </w:t>
            </w:r>
            <w:r w:rsidRPr="003104FA">
              <w:rPr>
                <w:rFonts w:cstheme="minorHAnsi"/>
                <w:b w:val="0"/>
                <w:sz w:val="18"/>
                <w:szCs w:val="18"/>
                <w:lang w:val="en-GB"/>
              </w:rPr>
              <w:lastRenderedPageBreak/>
              <w:t>percentages and percentage changes as a fraction or a decimal, and interpret these multiplicatively; express one quantity as a percentage of another; compare two quantities using percentages; work with percentages greater than 100%; solve problems involving percentage change, including percentage increase/decrease, and original value problems and simple interest including in financial mathematics</w:t>
            </w:r>
          </w:p>
          <w:p w14:paraId="7362595F" w14:textId="77777777" w:rsidR="00B34044" w:rsidRPr="003104FA" w:rsidRDefault="00B34044" w:rsidP="00B34044">
            <w:pPr>
              <w:pStyle w:val="DefinitionTerm"/>
              <w:rPr>
                <w:rFonts w:cstheme="minorHAnsi"/>
                <w:sz w:val="18"/>
                <w:szCs w:val="18"/>
                <w:lang w:val="en-GB"/>
              </w:rPr>
            </w:pPr>
          </w:p>
          <w:p w14:paraId="31A1A547" w14:textId="1F0B84C1" w:rsidR="00D4739D" w:rsidRPr="00D4739D" w:rsidRDefault="00B34044" w:rsidP="00B34044">
            <w:pPr>
              <w:rPr>
                <w:rFonts w:cstheme="majorHAnsi"/>
                <w:sz w:val="20"/>
                <w:szCs w:val="20"/>
              </w:rPr>
            </w:pPr>
            <w:r w:rsidRPr="00B34044">
              <w:rPr>
                <w:rFonts w:cstheme="minorHAnsi"/>
                <w:b/>
                <w:sz w:val="18"/>
                <w:szCs w:val="18"/>
              </w:rPr>
              <w:t>S2</w:t>
            </w:r>
            <w:r w:rsidRPr="003104FA">
              <w:rPr>
                <w:rFonts w:cstheme="minorHAnsi"/>
                <w:sz w:val="18"/>
                <w:szCs w:val="18"/>
              </w:rPr>
              <w:t xml:space="preserve"> </w:t>
            </w:r>
            <w:r w:rsidRPr="00B34044">
              <w:rPr>
                <w:rFonts w:cstheme="minorHAnsi"/>
                <w:sz w:val="18"/>
                <w:szCs w:val="18"/>
              </w:rPr>
              <w:t xml:space="preserve">interpret and construct tables, charts and diagrams, including frequency tables, bar charts, pie charts and pictograms for categorical data, vertical line charts for ungrouped discrete numerical data, </w:t>
            </w:r>
            <w:r w:rsidRPr="00B34044">
              <w:rPr>
                <w:rFonts w:cstheme="minorHAnsi"/>
                <w:sz w:val="18"/>
                <w:szCs w:val="18"/>
                <w:u w:val="single"/>
              </w:rPr>
              <w:t>tables and line graphs for time series data</w:t>
            </w:r>
            <w:r w:rsidRPr="00B34044">
              <w:rPr>
                <w:rFonts w:cstheme="minorHAnsi"/>
                <w:sz w:val="18"/>
                <w:szCs w:val="18"/>
              </w:rPr>
              <w:t xml:space="preserve"> and know their appropriate use</w:t>
            </w:r>
          </w:p>
        </w:tc>
        <w:tc>
          <w:tcPr>
            <w:tcW w:w="2322" w:type="dxa"/>
            <w:shd w:val="clear" w:color="auto" w:fill="FFFFFF" w:themeFill="background1"/>
          </w:tcPr>
          <w:p w14:paraId="29B30088"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lastRenderedPageBreak/>
              <w:t>Unit 5: Equations, inequalities and sequences</w:t>
            </w:r>
          </w:p>
          <w:p w14:paraId="53282FEE" w14:textId="77777777" w:rsidR="00B34044" w:rsidRPr="003104FA" w:rsidRDefault="00B34044" w:rsidP="00B34044">
            <w:pPr>
              <w:rPr>
                <w:rFonts w:cstheme="minorHAnsi"/>
                <w:color w:val="7030A0"/>
                <w:sz w:val="18"/>
                <w:szCs w:val="18"/>
              </w:rPr>
            </w:pPr>
          </w:p>
          <w:p w14:paraId="47C3A516"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37A11ED9" w14:textId="77777777" w:rsidR="00B34044" w:rsidRPr="003104FA" w:rsidRDefault="00B34044" w:rsidP="00B34044">
            <w:pPr>
              <w:jc w:val="center"/>
              <w:rPr>
                <w:rFonts w:cstheme="minorHAnsi"/>
                <w:b/>
                <w:bCs/>
                <w:color w:val="000000" w:themeColor="text1"/>
                <w:sz w:val="18"/>
                <w:szCs w:val="18"/>
                <w:u w:val="single"/>
              </w:rPr>
            </w:pPr>
          </w:p>
          <w:p w14:paraId="3B294D37"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 </w:t>
            </w:r>
            <w:r w:rsidRPr="003104FA">
              <w:rPr>
                <w:rFonts w:cstheme="minorHAnsi"/>
                <w:b w:val="0"/>
                <w:sz w:val="18"/>
                <w:szCs w:val="18"/>
                <w:lang w:val="en-GB"/>
              </w:rPr>
              <w:t>order positive and negative integers, decimals and fractions; use the symbols =, ≠, &lt;, &gt;, ≤, ≥</w:t>
            </w:r>
          </w:p>
          <w:p w14:paraId="3A83FD6A" w14:textId="77777777" w:rsidR="00B34044" w:rsidRPr="003104FA" w:rsidRDefault="00B34044" w:rsidP="00B34044">
            <w:pPr>
              <w:pStyle w:val="DefinitionTerm"/>
              <w:rPr>
                <w:rFonts w:cstheme="minorHAnsi"/>
                <w:sz w:val="18"/>
                <w:szCs w:val="18"/>
                <w:lang w:val="en-GB"/>
              </w:rPr>
            </w:pPr>
          </w:p>
          <w:p w14:paraId="749D9B74"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N15 </w:t>
            </w:r>
            <w:r w:rsidRPr="003104FA">
              <w:rPr>
                <w:rFonts w:cstheme="minorHAnsi"/>
                <w:b w:val="0"/>
                <w:sz w:val="18"/>
                <w:szCs w:val="18"/>
                <w:lang w:val="en-GB"/>
              </w:rPr>
              <w:t xml:space="preserve">round numbers and measures to an appropriate degree of accuracy (e.g. to a specified number of decimal places or significant figures); </w:t>
            </w:r>
            <w:r w:rsidRPr="003104FA">
              <w:rPr>
                <w:rFonts w:cstheme="minorHAnsi"/>
                <w:b w:val="0"/>
                <w:sz w:val="18"/>
                <w:szCs w:val="18"/>
                <w:u w:val="single"/>
                <w:lang w:val="en-GB"/>
              </w:rPr>
              <w:t>use inequality notation to specify simple error intervals due to truncation or rounding</w:t>
            </w:r>
          </w:p>
          <w:p w14:paraId="5D61AA13" w14:textId="77777777" w:rsidR="00B34044" w:rsidRPr="003104FA" w:rsidRDefault="00B34044" w:rsidP="00B34044">
            <w:pPr>
              <w:pStyle w:val="DefinitionTerm"/>
              <w:rPr>
                <w:rFonts w:cstheme="minorHAnsi"/>
                <w:sz w:val="18"/>
                <w:szCs w:val="18"/>
                <w:lang w:val="en-GB"/>
              </w:rPr>
            </w:pPr>
          </w:p>
          <w:p w14:paraId="06C67B30"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N16 </w:t>
            </w:r>
            <w:r w:rsidRPr="003104FA">
              <w:rPr>
                <w:rFonts w:cstheme="minorHAnsi"/>
                <w:b w:val="0"/>
                <w:sz w:val="18"/>
                <w:szCs w:val="18"/>
                <w:u w:val="single"/>
                <w:lang w:val="en-GB"/>
              </w:rPr>
              <w:t>apply and interpret limits of accuracy</w:t>
            </w:r>
          </w:p>
          <w:p w14:paraId="0770A394" w14:textId="77777777" w:rsidR="00B34044" w:rsidRPr="003104FA" w:rsidRDefault="00B34044" w:rsidP="00B34044">
            <w:pPr>
              <w:pStyle w:val="DefinitionTerm"/>
              <w:rPr>
                <w:rFonts w:cstheme="minorHAnsi"/>
                <w:sz w:val="18"/>
                <w:szCs w:val="18"/>
                <w:lang w:val="en-GB"/>
              </w:rPr>
            </w:pPr>
          </w:p>
          <w:p w14:paraId="07400EA8"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A2 </w:t>
            </w:r>
            <w:r w:rsidRPr="003104FA">
              <w:rPr>
                <w:rFonts w:cstheme="minorHAnsi"/>
                <w:b w:val="0"/>
                <w:sz w:val="18"/>
                <w:szCs w:val="18"/>
                <w:lang w:val="en-GB"/>
              </w:rPr>
              <w:t>substitute numerical values into formulae and expressions, including scientific formulae</w:t>
            </w:r>
          </w:p>
          <w:p w14:paraId="3F7EE4C0" w14:textId="77777777" w:rsidR="00B34044" w:rsidRPr="003104FA" w:rsidRDefault="00B34044" w:rsidP="00B34044">
            <w:pPr>
              <w:pStyle w:val="DefinitionTerm"/>
              <w:rPr>
                <w:rFonts w:cstheme="minorHAnsi"/>
                <w:sz w:val="18"/>
                <w:szCs w:val="18"/>
                <w:lang w:val="en-GB"/>
              </w:rPr>
            </w:pPr>
          </w:p>
          <w:p w14:paraId="021A698E"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A3 </w:t>
            </w:r>
            <w:r w:rsidRPr="003104FA">
              <w:rPr>
                <w:rFonts w:cstheme="minorHAnsi"/>
                <w:b w:val="0"/>
                <w:sz w:val="18"/>
                <w:szCs w:val="18"/>
                <w:lang w:val="en-GB"/>
              </w:rPr>
              <w:t xml:space="preserve">understand and use the concepts and vocabulary of expressions, equations, formulae, </w:t>
            </w:r>
            <w:r w:rsidRPr="003104FA">
              <w:rPr>
                <w:rFonts w:cstheme="minorHAnsi"/>
                <w:b w:val="0"/>
                <w:sz w:val="18"/>
                <w:szCs w:val="18"/>
                <w:u w:val="single"/>
                <w:lang w:val="en-GB"/>
              </w:rPr>
              <w:t>identities</w:t>
            </w:r>
            <w:r w:rsidRPr="003104FA">
              <w:rPr>
                <w:rFonts w:cstheme="minorHAnsi"/>
                <w:b w:val="0"/>
                <w:sz w:val="18"/>
                <w:szCs w:val="18"/>
                <w:lang w:val="en-GB"/>
              </w:rPr>
              <w:t>, inequalities, terms and factors</w:t>
            </w:r>
          </w:p>
          <w:p w14:paraId="4A500ADB" w14:textId="77777777" w:rsidR="00B34044" w:rsidRPr="003104FA" w:rsidRDefault="00B34044" w:rsidP="00B34044">
            <w:pPr>
              <w:pStyle w:val="DefinitionTerm"/>
              <w:rPr>
                <w:rFonts w:cstheme="minorHAnsi"/>
                <w:sz w:val="18"/>
                <w:szCs w:val="18"/>
                <w:lang w:val="en-GB"/>
              </w:rPr>
            </w:pPr>
          </w:p>
          <w:p w14:paraId="7BBD5C15"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A5 </w:t>
            </w:r>
            <w:r w:rsidRPr="003104FA">
              <w:rPr>
                <w:rFonts w:cstheme="minorHAnsi"/>
                <w:b w:val="0"/>
                <w:sz w:val="18"/>
                <w:szCs w:val="18"/>
                <w:lang w:val="en-GB"/>
              </w:rPr>
              <w:t>understand and use standard mathematical formulae; rearrange formulae to change the subject</w:t>
            </w:r>
          </w:p>
          <w:p w14:paraId="2A829162" w14:textId="77777777" w:rsidR="00B34044" w:rsidRPr="003104FA" w:rsidRDefault="00B34044" w:rsidP="00B34044">
            <w:pPr>
              <w:pStyle w:val="DefinitionTerm"/>
              <w:rPr>
                <w:rFonts w:cstheme="minorHAnsi"/>
                <w:sz w:val="18"/>
                <w:szCs w:val="18"/>
                <w:lang w:val="en-GB"/>
              </w:rPr>
            </w:pPr>
          </w:p>
          <w:p w14:paraId="6E102AE6"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A7 </w:t>
            </w:r>
            <w:r w:rsidRPr="003104FA">
              <w:rPr>
                <w:rFonts w:cstheme="minorHAnsi"/>
                <w:b w:val="0"/>
                <w:sz w:val="18"/>
                <w:szCs w:val="18"/>
                <w:lang w:val="en-GB"/>
              </w:rPr>
              <w:t>where appropriate, interpret simple expressions as functions with inputs and outputs</w:t>
            </w:r>
          </w:p>
          <w:p w14:paraId="7D4AB2A3" w14:textId="77777777" w:rsidR="00B34044" w:rsidRPr="003104FA" w:rsidRDefault="00B34044" w:rsidP="00B34044">
            <w:pPr>
              <w:pStyle w:val="DefinitionTerm"/>
              <w:rPr>
                <w:rFonts w:cstheme="minorHAnsi"/>
                <w:sz w:val="18"/>
                <w:szCs w:val="18"/>
                <w:lang w:val="en-GB"/>
              </w:rPr>
            </w:pPr>
          </w:p>
          <w:p w14:paraId="35B4056F"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A17 </w:t>
            </w:r>
            <w:r w:rsidRPr="003104FA">
              <w:rPr>
                <w:rFonts w:cstheme="minorHAnsi"/>
                <w:b w:val="0"/>
                <w:sz w:val="18"/>
                <w:szCs w:val="18"/>
                <w:lang w:val="en-GB"/>
              </w:rPr>
              <w:t xml:space="preserve">solve linear equations in one unknown algebraically </w:t>
            </w:r>
            <w:r w:rsidRPr="003104FA">
              <w:rPr>
                <w:rFonts w:cstheme="minorHAnsi"/>
                <w:b w:val="0"/>
                <w:sz w:val="18"/>
                <w:szCs w:val="18"/>
                <w:u w:val="single"/>
                <w:lang w:val="en-GB"/>
              </w:rPr>
              <w:t>(including those with the unknown on both sides of the equation)</w:t>
            </w:r>
            <w:r w:rsidRPr="003104FA">
              <w:rPr>
                <w:rFonts w:cstheme="minorHAnsi"/>
                <w:b w:val="0"/>
                <w:sz w:val="18"/>
                <w:szCs w:val="18"/>
                <w:lang w:val="en-GB"/>
              </w:rPr>
              <w:t>; find approximate solutions using a graph</w:t>
            </w:r>
          </w:p>
          <w:p w14:paraId="564154A8" w14:textId="77777777" w:rsidR="00B34044" w:rsidRPr="003104FA" w:rsidRDefault="00B34044" w:rsidP="00B34044">
            <w:pPr>
              <w:pStyle w:val="DefinitionTerm"/>
              <w:rPr>
                <w:rFonts w:cstheme="minorHAnsi"/>
                <w:sz w:val="18"/>
                <w:szCs w:val="18"/>
                <w:lang w:val="en-GB"/>
              </w:rPr>
            </w:pPr>
          </w:p>
          <w:p w14:paraId="23598900"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A21 </w:t>
            </w:r>
            <w:r w:rsidRPr="003104FA">
              <w:rPr>
                <w:rFonts w:cstheme="minorHAnsi"/>
                <w:b w:val="0"/>
                <w:sz w:val="18"/>
                <w:szCs w:val="18"/>
                <w:u w:val="single"/>
                <w:lang w:val="en-GB"/>
              </w:rPr>
              <w:t xml:space="preserve">translate simple situations or procedures into algebraic expressions or formulae; derive an equation, solve the equation </w:t>
            </w:r>
            <w:r w:rsidRPr="003104FA">
              <w:rPr>
                <w:rFonts w:cstheme="minorHAnsi"/>
                <w:b w:val="0"/>
                <w:sz w:val="18"/>
                <w:szCs w:val="18"/>
                <w:u w:val="single"/>
                <w:lang w:val="en-GB"/>
              </w:rPr>
              <w:lastRenderedPageBreak/>
              <w:t>and interpret the solution</w:t>
            </w:r>
          </w:p>
          <w:p w14:paraId="3CE981EB" w14:textId="77777777" w:rsidR="00B34044" w:rsidRPr="003104FA" w:rsidRDefault="00B34044" w:rsidP="00B34044">
            <w:pPr>
              <w:pStyle w:val="DefinitionTerm"/>
              <w:rPr>
                <w:rFonts w:cstheme="minorHAnsi"/>
                <w:sz w:val="18"/>
                <w:szCs w:val="18"/>
                <w:lang w:val="en-GB"/>
              </w:rPr>
            </w:pPr>
          </w:p>
          <w:p w14:paraId="6529E1B2"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A22 </w:t>
            </w:r>
            <w:r w:rsidRPr="003104FA">
              <w:rPr>
                <w:rFonts w:cstheme="minorHAnsi"/>
                <w:b w:val="0"/>
                <w:sz w:val="18"/>
                <w:szCs w:val="18"/>
                <w:u w:val="single"/>
                <w:lang w:val="en-GB"/>
              </w:rPr>
              <w:t>solve linear inequalities in one variable; represent the solution set on a number line</w:t>
            </w:r>
          </w:p>
          <w:p w14:paraId="12C454E4" w14:textId="77777777" w:rsidR="00B34044" w:rsidRPr="003104FA" w:rsidRDefault="00B34044" w:rsidP="00B34044">
            <w:pPr>
              <w:pStyle w:val="DefinitionTerm"/>
              <w:rPr>
                <w:rFonts w:cstheme="minorHAnsi"/>
                <w:sz w:val="18"/>
                <w:szCs w:val="18"/>
                <w:lang w:val="en-GB"/>
              </w:rPr>
            </w:pPr>
          </w:p>
          <w:p w14:paraId="10F95F89"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A23 </w:t>
            </w:r>
            <w:r w:rsidRPr="003104FA">
              <w:rPr>
                <w:rFonts w:cstheme="minorHAnsi"/>
                <w:b w:val="0"/>
                <w:sz w:val="18"/>
                <w:szCs w:val="18"/>
                <w:lang w:val="en-GB"/>
              </w:rPr>
              <w:t>generate terms of a sequence from either a term-to-term or a position-to-term rule</w:t>
            </w:r>
          </w:p>
          <w:p w14:paraId="49D2C0CB" w14:textId="77777777" w:rsidR="00B34044" w:rsidRPr="003104FA" w:rsidRDefault="00B34044" w:rsidP="00B34044">
            <w:pPr>
              <w:pStyle w:val="DefinitionTerm"/>
              <w:rPr>
                <w:rFonts w:cstheme="minorHAnsi"/>
                <w:sz w:val="18"/>
                <w:szCs w:val="18"/>
                <w:lang w:val="en-GB"/>
              </w:rPr>
            </w:pPr>
          </w:p>
          <w:p w14:paraId="353B042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A24 </w:t>
            </w:r>
            <w:r w:rsidRPr="003104FA">
              <w:rPr>
                <w:rFonts w:cstheme="minorHAnsi"/>
                <w:b w:val="0"/>
                <w:sz w:val="18"/>
                <w:szCs w:val="18"/>
                <w:lang w:val="en-GB"/>
              </w:rPr>
              <w:t>recognise and use sequences of triangular, square and cube numbers, simple arithmetic progressions; Fibonacci type sequences and simple geometric progressions (</w:t>
            </w:r>
            <m:oMath>
              <m:sSup>
                <m:sSupPr>
                  <m:ctrlPr>
                    <w:rPr>
                      <w:rFonts w:ascii="Cambria Math" w:hAnsi="Cambria Math" w:cstheme="minorHAnsi"/>
                      <w:b w:val="0"/>
                      <w:sz w:val="18"/>
                      <w:szCs w:val="18"/>
                      <w:lang w:val="en-GB"/>
                    </w:rPr>
                  </m:ctrlPr>
                </m:sSupPr>
                <m:e>
                  <m:r>
                    <m:rPr>
                      <m:sty m:val="bi"/>
                    </m:rPr>
                    <w:rPr>
                      <w:rFonts w:ascii="Cambria Math" w:hAnsi="Cambria Math" w:cstheme="minorHAnsi"/>
                      <w:sz w:val="18"/>
                      <w:szCs w:val="18"/>
                      <w:lang w:val="en-GB"/>
                    </w:rPr>
                    <m:t>r</m:t>
                  </m:r>
                </m:e>
                <m:sup>
                  <m:r>
                    <m:rPr>
                      <m:sty m:val="bi"/>
                    </m:rPr>
                    <w:rPr>
                      <w:rFonts w:ascii="Cambria Math" w:hAnsi="Cambria Math" w:cstheme="minorHAnsi"/>
                      <w:sz w:val="18"/>
                      <w:szCs w:val="18"/>
                      <w:lang w:val="en-GB"/>
                    </w:rPr>
                    <m:t>n</m:t>
                  </m:r>
                </m:sup>
              </m:sSup>
            </m:oMath>
            <w:r w:rsidRPr="003104FA">
              <w:rPr>
                <w:rFonts w:cstheme="minorHAnsi"/>
                <w:b w:val="0"/>
                <w:sz w:val="18"/>
                <w:szCs w:val="18"/>
                <w:lang w:val="en-GB"/>
              </w:rPr>
              <w:t xml:space="preserve"> where </w:t>
            </w:r>
            <m:oMath>
              <m:r>
                <m:rPr>
                  <m:sty m:val="bi"/>
                </m:rPr>
                <w:rPr>
                  <w:rFonts w:ascii="Cambria Math" w:hAnsi="Cambria Math" w:cstheme="minorHAnsi"/>
                  <w:sz w:val="18"/>
                  <w:szCs w:val="18"/>
                  <w:lang w:val="en-GB"/>
                </w:rPr>
                <m:t>n</m:t>
              </m:r>
            </m:oMath>
            <w:r w:rsidRPr="003104FA">
              <w:rPr>
                <w:rFonts w:cstheme="minorHAnsi"/>
                <w:b w:val="0"/>
                <w:sz w:val="18"/>
                <w:szCs w:val="18"/>
                <w:lang w:val="en-GB"/>
              </w:rPr>
              <w:t xml:space="preserve"> is an integer, and </w:t>
            </w:r>
            <m:oMath>
              <m:r>
                <m:rPr>
                  <m:sty m:val="bi"/>
                </m:rPr>
                <w:rPr>
                  <w:rFonts w:ascii="Cambria Math" w:hAnsi="Cambria Math" w:cstheme="minorHAnsi"/>
                  <w:sz w:val="18"/>
                  <w:szCs w:val="18"/>
                  <w:lang w:val="en-GB"/>
                </w:rPr>
                <m:t>r</m:t>
              </m:r>
            </m:oMath>
            <w:r w:rsidRPr="003104FA">
              <w:rPr>
                <w:rFonts w:cstheme="minorHAnsi"/>
                <w:b w:val="0"/>
                <w:sz w:val="18"/>
                <w:szCs w:val="18"/>
                <w:lang w:val="en-GB"/>
              </w:rPr>
              <w:t xml:space="preserve"> is a rational number &gt; 0)</w:t>
            </w:r>
          </w:p>
          <w:p w14:paraId="341B7F9F" w14:textId="77777777" w:rsidR="00B34044" w:rsidRPr="003104FA" w:rsidRDefault="00B34044" w:rsidP="00B34044">
            <w:pPr>
              <w:pStyle w:val="DefinitionTerm"/>
              <w:rPr>
                <w:rFonts w:cstheme="minorHAnsi"/>
                <w:sz w:val="18"/>
                <w:szCs w:val="18"/>
                <w:lang w:val="en-GB"/>
              </w:rPr>
            </w:pPr>
          </w:p>
          <w:p w14:paraId="1DFBD1B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A25 </w:t>
            </w:r>
            <w:r w:rsidRPr="003104FA">
              <w:rPr>
                <w:rFonts w:cstheme="minorHAnsi"/>
                <w:b w:val="0"/>
                <w:sz w:val="18"/>
                <w:szCs w:val="18"/>
                <w:lang w:val="en-GB"/>
              </w:rPr>
              <w:t xml:space="preserve">deduce expressions to calculate the </w:t>
            </w:r>
            <m:oMath>
              <m:r>
                <m:rPr>
                  <m:sty m:val="bi"/>
                </m:rPr>
                <w:rPr>
                  <w:rFonts w:ascii="Cambria Math" w:hAnsi="Cambria Math" w:cstheme="minorHAnsi"/>
                  <w:sz w:val="18"/>
                  <w:szCs w:val="18"/>
                  <w:lang w:val="en-GB"/>
                </w:rPr>
                <m:t>n</m:t>
              </m:r>
            </m:oMath>
            <w:r w:rsidRPr="003104FA">
              <w:rPr>
                <w:rFonts w:cstheme="minorHAnsi"/>
                <w:b w:val="0"/>
                <w:sz w:val="18"/>
                <w:szCs w:val="18"/>
                <w:lang w:val="en-GB"/>
              </w:rPr>
              <w:t>th term of linear sequences.</w:t>
            </w:r>
          </w:p>
          <w:p w14:paraId="60A993AD" w14:textId="77777777" w:rsidR="00B34044" w:rsidRPr="003104FA" w:rsidRDefault="00B34044" w:rsidP="00B34044">
            <w:pPr>
              <w:rPr>
                <w:rFonts w:cstheme="minorHAnsi"/>
                <w:color w:val="000000" w:themeColor="text1"/>
                <w:sz w:val="18"/>
                <w:szCs w:val="18"/>
              </w:rPr>
            </w:pPr>
          </w:p>
          <w:p w14:paraId="64933C25" w14:textId="77777777" w:rsidR="00B34044" w:rsidRPr="003104FA" w:rsidRDefault="00B34044" w:rsidP="00B34044">
            <w:pPr>
              <w:rPr>
                <w:rFonts w:cstheme="minorHAnsi"/>
                <w:color w:val="000000" w:themeColor="text1"/>
                <w:sz w:val="18"/>
                <w:szCs w:val="18"/>
              </w:rPr>
            </w:pPr>
          </w:p>
          <w:p w14:paraId="7F7751A5"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t>Unit 6: Angles</w:t>
            </w:r>
          </w:p>
          <w:p w14:paraId="1F8430F6" w14:textId="77777777" w:rsidR="00B34044" w:rsidRPr="003104FA" w:rsidRDefault="00B34044" w:rsidP="00B34044">
            <w:pPr>
              <w:rPr>
                <w:rFonts w:cstheme="minorHAnsi"/>
                <w:color w:val="7030A0"/>
                <w:sz w:val="18"/>
                <w:szCs w:val="18"/>
              </w:rPr>
            </w:pPr>
          </w:p>
          <w:p w14:paraId="2D57172C"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0120C99B" w14:textId="77777777" w:rsidR="00B34044" w:rsidRPr="003104FA" w:rsidRDefault="00B34044" w:rsidP="00B34044">
            <w:pPr>
              <w:jc w:val="center"/>
              <w:rPr>
                <w:rFonts w:cstheme="minorHAnsi"/>
                <w:b/>
                <w:bCs/>
                <w:color w:val="000000" w:themeColor="text1"/>
                <w:sz w:val="18"/>
                <w:szCs w:val="18"/>
                <w:u w:val="single"/>
              </w:rPr>
            </w:pPr>
          </w:p>
          <w:p w14:paraId="61E2F1E2"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A8 </w:t>
            </w:r>
            <w:r w:rsidRPr="003104FA">
              <w:rPr>
                <w:rFonts w:cstheme="minorHAnsi"/>
                <w:b w:val="0"/>
                <w:sz w:val="18"/>
                <w:szCs w:val="18"/>
                <w:lang w:val="en-GB"/>
              </w:rPr>
              <w:t>work with coordinates in all four quadrants</w:t>
            </w:r>
          </w:p>
          <w:p w14:paraId="5A665C3E" w14:textId="77777777" w:rsidR="00B34044" w:rsidRPr="003104FA" w:rsidRDefault="00B34044" w:rsidP="00B34044">
            <w:pPr>
              <w:pStyle w:val="DefinitionTerm"/>
              <w:rPr>
                <w:rFonts w:cstheme="minorHAnsi"/>
                <w:sz w:val="18"/>
                <w:szCs w:val="18"/>
                <w:lang w:val="en-GB"/>
              </w:rPr>
            </w:pPr>
          </w:p>
          <w:p w14:paraId="23EDA678"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 </w:t>
            </w:r>
            <w:r w:rsidRPr="003104FA">
              <w:rPr>
                <w:rFonts w:cstheme="minorHAnsi"/>
                <w:b w:val="0"/>
                <w:sz w:val="18"/>
                <w:szCs w:val="18"/>
                <w:lang w:val="en-GB"/>
              </w:rPr>
              <w:t xml:space="preserve">use conventional terms and notation: points, lines, vertices, edges, planes, parallel lines, perpendicular lines, right angles, polygons, regular polygons and </w:t>
            </w:r>
            <w:r w:rsidRPr="003104FA">
              <w:rPr>
                <w:rFonts w:cstheme="minorHAnsi"/>
                <w:b w:val="0"/>
                <w:sz w:val="18"/>
                <w:szCs w:val="18"/>
                <w:lang w:val="en-GB"/>
              </w:rPr>
              <w:lastRenderedPageBreak/>
              <w:t>polygons with reflection and/or rotation symmetries; use the standard conventions for labelling and referring to the sides and angles of triangles; draw diagrams from written description</w:t>
            </w:r>
          </w:p>
          <w:p w14:paraId="6F180B4E" w14:textId="77777777" w:rsidR="00B34044" w:rsidRPr="003104FA" w:rsidRDefault="00B34044" w:rsidP="00B34044">
            <w:pPr>
              <w:pStyle w:val="DefinitionTerm"/>
              <w:rPr>
                <w:rFonts w:cstheme="minorHAnsi"/>
                <w:sz w:val="18"/>
                <w:szCs w:val="18"/>
                <w:lang w:val="en-GB"/>
              </w:rPr>
            </w:pPr>
          </w:p>
          <w:p w14:paraId="087694A5"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G3 </w:t>
            </w:r>
            <w:r w:rsidRPr="003104FA">
              <w:rPr>
                <w:rFonts w:cstheme="minorHAnsi"/>
                <w:b w:val="0"/>
                <w:sz w:val="18"/>
                <w:szCs w:val="18"/>
                <w:lang w:val="en-GB"/>
              </w:rPr>
              <w:t>apply the properties of angles at a point, angles at a point on a straight line, vertically opposite angles; understand and use alternate and corresponding angles on parallel lines; derive and use the sum of angles in a triangle (e.g. to deduce and use the angle sum in any polygon, and to derive properties of regular polygons)</w:t>
            </w:r>
          </w:p>
          <w:p w14:paraId="4831213C" w14:textId="77777777" w:rsidR="00B34044" w:rsidRPr="003104FA" w:rsidRDefault="00B34044" w:rsidP="00B34044">
            <w:pPr>
              <w:pStyle w:val="DefinitionTerm"/>
              <w:rPr>
                <w:rFonts w:cstheme="minorHAnsi"/>
                <w:sz w:val="18"/>
                <w:szCs w:val="18"/>
                <w:lang w:val="en-GB"/>
              </w:rPr>
            </w:pPr>
          </w:p>
          <w:p w14:paraId="1FD4C37B"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G4 </w:t>
            </w:r>
            <w:r w:rsidRPr="003104FA">
              <w:rPr>
                <w:rFonts w:cstheme="minorHAnsi"/>
                <w:b w:val="0"/>
                <w:sz w:val="18"/>
                <w:szCs w:val="18"/>
                <w:lang w:val="en-GB"/>
              </w:rPr>
              <w:t>derive and apply the properties and definitions of special types of quadrilaterals, including square, rectangle, parallelogram, trapezium, kite and rhombus; and triangles and other plane figures using appropriate language</w:t>
            </w:r>
          </w:p>
          <w:p w14:paraId="405C0081" w14:textId="77777777" w:rsidR="00B34044" w:rsidRPr="003104FA" w:rsidRDefault="00B34044" w:rsidP="00B34044">
            <w:pPr>
              <w:pStyle w:val="DefinitionTerm"/>
              <w:rPr>
                <w:rFonts w:cstheme="minorHAnsi"/>
                <w:sz w:val="18"/>
                <w:szCs w:val="18"/>
                <w:lang w:val="en-GB"/>
              </w:rPr>
            </w:pPr>
          </w:p>
          <w:p w14:paraId="248C1EE5"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G7 </w:t>
            </w:r>
            <w:r w:rsidRPr="003104FA">
              <w:rPr>
                <w:rFonts w:cstheme="minorHAnsi"/>
                <w:b w:val="0"/>
                <w:sz w:val="18"/>
                <w:szCs w:val="18"/>
                <w:lang w:val="en-GB"/>
              </w:rPr>
              <w:t>identify and describe congruent and similar shapes</w:t>
            </w:r>
          </w:p>
          <w:p w14:paraId="2E89FC5A" w14:textId="77777777" w:rsidR="00B34044" w:rsidRPr="003104FA" w:rsidRDefault="00B34044" w:rsidP="00B34044">
            <w:pPr>
              <w:pStyle w:val="DefinitionTerm"/>
              <w:rPr>
                <w:rFonts w:cstheme="minorHAnsi"/>
                <w:sz w:val="18"/>
                <w:szCs w:val="18"/>
                <w:lang w:val="en-GB"/>
              </w:rPr>
            </w:pPr>
          </w:p>
          <w:p w14:paraId="7EA2D545"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G6 </w:t>
            </w:r>
            <w:r w:rsidRPr="003104FA">
              <w:rPr>
                <w:rFonts w:cstheme="minorHAnsi"/>
                <w:b w:val="0"/>
                <w:sz w:val="18"/>
                <w:szCs w:val="18"/>
                <w:u w:val="single"/>
                <w:lang w:val="en-GB"/>
              </w:rPr>
              <w:t xml:space="preserve">apply angle facts, triangle congruence, </w:t>
            </w:r>
            <w:r w:rsidRPr="003104FA">
              <w:rPr>
                <w:rFonts w:cstheme="minorHAnsi"/>
                <w:b w:val="0"/>
                <w:sz w:val="18"/>
                <w:szCs w:val="18"/>
                <w:u w:val="single"/>
                <w:lang w:val="en-GB"/>
              </w:rPr>
              <w:lastRenderedPageBreak/>
              <w:t>similarity and properties of quadrilaterals to conjecture and derive results about angles and sides, including … the fact that the base angles of an isosceles triangle are equal, and use known results to obtain simple proofs</w:t>
            </w:r>
          </w:p>
          <w:p w14:paraId="47DCAA55" w14:textId="77777777" w:rsidR="00B34044" w:rsidRPr="003104FA" w:rsidRDefault="00B34044" w:rsidP="00B34044">
            <w:pPr>
              <w:pStyle w:val="DefinitionTerm"/>
              <w:rPr>
                <w:rFonts w:cstheme="minorHAnsi"/>
                <w:sz w:val="18"/>
                <w:szCs w:val="18"/>
                <w:lang w:val="en-GB"/>
              </w:rPr>
            </w:pPr>
          </w:p>
          <w:p w14:paraId="777F58DD"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G11 </w:t>
            </w:r>
            <w:r w:rsidRPr="003104FA">
              <w:rPr>
                <w:rFonts w:cstheme="minorHAnsi"/>
                <w:b w:val="0"/>
                <w:sz w:val="18"/>
                <w:szCs w:val="18"/>
                <w:lang w:val="en-GB"/>
              </w:rPr>
              <w:t>solve geometrical problems on coordinate axes</w:t>
            </w:r>
          </w:p>
          <w:p w14:paraId="6B811C41" w14:textId="77777777" w:rsidR="00B34044" w:rsidRPr="003104FA" w:rsidRDefault="00B34044" w:rsidP="00B34044">
            <w:pPr>
              <w:pStyle w:val="DefinitionTerm"/>
              <w:rPr>
                <w:rFonts w:cstheme="minorHAnsi"/>
                <w:sz w:val="18"/>
                <w:szCs w:val="18"/>
                <w:lang w:val="en-GB"/>
              </w:rPr>
            </w:pPr>
          </w:p>
          <w:p w14:paraId="214E5E13" w14:textId="2C425387" w:rsidR="00777E98" w:rsidRPr="00B34044" w:rsidRDefault="00B34044" w:rsidP="00B34044">
            <w:pPr>
              <w:pStyle w:val="DefinitionTerm"/>
              <w:rPr>
                <w:rFonts w:cstheme="minorHAnsi"/>
                <w:b w:val="0"/>
                <w:sz w:val="18"/>
                <w:szCs w:val="18"/>
                <w:lang w:val="en-GB"/>
              </w:rPr>
            </w:pPr>
            <w:r w:rsidRPr="003104FA">
              <w:rPr>
                <w:rFonts w:cstheme="minorHAnsi"/>
                <w:sz w:val="18"/>
                <w:szCs w:val="18"/>
                <w:lang w:val="en-GB"/>
              </w:rPr>
              <w:t xml:space="preserve">G15 </w:t>
            </w:r>
            <w:r w:rsidRPr="003104FA">
              <w:rPr>
                <w:rFonts w:cstheme="minorHAnsi"/>
                <w:b w:val="0"/>
                <w:sz w:val="18"/>
                <w:szCs w:val="18"/>
                <w:lang w:val="en-GB"/>
              </w:rPr>
              <w:t>measure line segments and angles in geo</w:t>
            </w:r>
            <w:r>
              <w:rPr>
                <w:rFonts w:cstheme="minorHAnsi"/>
                <w:b w:val="0"/>
                <w:sz w:val="18"/>
                <w:szCs w:val="18"/>
                <w:lang w:val="en-GB"/>
              </w:rPr>
              <w:t>metric figures</w:t>
            </w:r>
          </w:p>
        </w:tc>
        <w:tc>
          <w:tcPr>
            <w:tcW w:w="2322" w:type="dxa"/>
            <w:shd w:val="clear" w:color="auto" w:fill="FFFFFF" w:themeFill="background1"/>
          </w:tcPr>
          <w:p w14:paraId="590ABF74"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lastRenderedPageBreak/>
              <w:t>Unit 7: Averages and range</w:t>
            </w:r>
          </w:p>
          <w:p w14:paraId="0C5F9B76" w14:textId="77777777" w:rsidR="00B34044" w:rsidRPr="003104FA" w:rsidRDefault="00B34044" w:rsidP="00B34044">
            <w:pPr>
              <w:rPr>
                <w:rFonts w:cstheme="minorHAnsi"/>
                <w:color w:val="7030A0"/>
                <w:sz w:val="18"/>
                <w:szCs w:val="18"/>
              </w:rPr>
            </w:pPr>
          </w:p>
          <w:p w14:paraId="4ADBBAEF"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6A9F3E16" w14:textId="77777777" w:rsidR="00B34044" w:rsidRPr="003104FA" w:rsidRDefault="00B34044" w:rsidP="00B34044">
            <w:pPr>
              <w:pStyle w:val="TableParagraph"/>
              <w:tabs>
                <w:tab w:val="left" w:pos="829"/>
                <w:tab w:val="left" w:pos="830"/>
              </w:tabs>
              <w:spacing w:line="252" w:lineRule="auto"/>
              <w:ind w:left="107" w:right="575" w:firstLine="0"/>
              <w:jc w:val="center"/>
              <w:rPr>
                <w:rFonts w:asciiTheme="minorHAnsi" w:hAnsiTheme="minorHAnsi" w:cstheme="minorHAnsi"/>
                <w:b/>
                <w:bCs/>
                <w:color w:val="000000" w:themeColor="text1"/>
                <w:sz w:val="18"/>
                <w:szCs w:val="18"/>
                <w:u w:val="single"/>
                <w:lang w:val="en-GB"/>
              </w:rPr>
            </w:pPr>
          </w:p>
          <w:p w14:paraId="7A1DB4F8"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S1 </w:t>
            </w:r>
            <w:r w:rsidRPr="003104FA">
              <w:rPr>
                <w:rFonts w:cstheme="minorHAnsi"/>
                <w:b w:val="0"/>
                <w:sz w:val="18"/>
                <w:szCs w:val="18"/>
                <w:u w:val="single"/>
                <w:lang w:val="en-GB"/>
              </w:rPr>
              <w:t>infer properties of populations or distributions from a sample, while knowing the limitations of sampling</w:t>
            </w:r>
          </w:p>
          <w:p w14:paraId="60B48C45" w14:textId="77777777" w:rsidR="00B34044" w:rsidRPr="003104FA" w:rsidRDefault="00B34044" w:rsidP="00B34044">
            <w:pPr>
              <w:pStyle w:val="DefinitionTerm"/>
              <w:rPr>
                <w:rFonts w:cstheme="minorHAnsi"/>
                <w:sz w:val="18"/>
                <w:szCs w:val="18"/>
                <w:lang w:val="en-GB"/>
              </w:rPr>
            </w:pPr>
          </w:p>
          <w:p w14:paraId="09762EC7"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S2 </w:t>
            </w:r>
            <w:r w:rsidRPr="003104FA">
              <w:rPr>
                <w:rFonts w:cstheme="minorHAnsi"/>
                <w:b w:val="0"/>
                <w:sz w:val="18"/>
                <w:szCs w:val="18"/>
                <w:lang w:val="en-GB"/>
              </w:rPr>
              <w:t xml:space="preserve">interpret and construct tables, charts and diagrams, including frequency tables, bar charts, pie charts and pictograms for categorical data, vertical line charts for ungrouped discrete numerical data, </w:t>
            </w:r>
            <w:r w:rsidRPr="003104FA">
              <w:rPr>
                <w:rFonts w:cstheme="minorHAnsi"/>
                <w:b w:val="0"/>
                <w:sz w:val="18"/>
                <w:szCs w:val="18"/>
                <w:u w:val="single"/>
                <w:lang w:val="en-GB"/>
              </w:rPr>
              <w:t xml:space="preserve">tables and line graphs for time series </w:t>
            </w:r>
            <w:r w:rsidRPr="003104FA">
              <w:rPr>
                <w:rFonts w:cstheme="minorHAnsi"/>
                <w:b w:val="0"/>
                <w:sz w:val="18"/>
                <w:szCs w:val="18"/>
                <w:u w:val="single"/>
                <w:lang w:val="en-GB"/>
              </w:rPr>
              <w:lastRenderedPageBreak/>
              <w:t>data</w:t>
            </w:r>
            <w:r w:rsidRPr="003104FA">
              <w:rPr>
                <w:rFonts w:cstheme="minorHAnsi"/>
                <w:b w:val="0"/>
                <w:sz w:val="18"/>
                <w:szCs w:val="18"/>
                <w:lang w:val="en-GB"/>
              </w:rPr>
              <w:t xml:space="preserve"> and know their appropriate use</w:t>
            </w:r>
          </w:p>
          <w:p w14:paraId="15ED3780" w14:textId="77777777" w:rsidR="00B34044" w:rsidRPr="003104FA" w:rsidRDefault="00B34044" w:rsidP="00B34044">
            <w:pPr>
              <w:pStyle w:val="DefinitionTerm"/>
              <w:rPr>
                <w:rFonts w:cstheme="minorHAnsi"/>
                <w:sz w:val="18"/>
                <w:szCs w:val="18"/>
                <w:lang w:val="en-GB"/>
              </w:rPr>
            </w:pPr>
          </w:p>
          <w:p w14:paraId="4876ED9C"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S4 </w:t>
            </w:r>
            <w:r w:rsidRPr="003104FA">
              <w:rPr>
                <w:rFonts w:cstheme="minorHAnsi"/>
                <w:b w:val="0"/>
                <w:sz w:val="18"/>
                <w:szCs w:val="18"/>
                <w:lang w:val="en-GB"/>
              </w:rPr>
              <w:t>interpret, analyse and compare the distributions of data sets from univariate empirical distributions through: …</w:t>
            </w:r>
            <w:r w:rsidRPr="003104FA">
              <w:rPr>
                <w:rFonts w:cstheme="minorHAnsi"/>
                <w:b w:val="0"/>
                <w:sz w:val="18"/>
                <w:szCs w:val="18"/>
                <w:lang w:val="en-GB"/>
              </w:rPr>
              <w:br/>
              <w:t>• appropriate measures of central tendency (median, mean, mode and modal class) and spread (range, including consideration of outliers)</w:t>
            </w:r>
          </w:p>
          <w:p w14:paraId="158657C9" w14:textId="77777777" w:rsidR="00B34044" w:rsidRPr="003104FA" w:rsidRDefault="00B34044" w:rsidP="00B34044">
            <w:pPr>
              <w:pStyle w:val="TableParagraph"/>
              <w:tabs>
                <w:tab w:val="left" w:pos="829"/>
                <w:tab w:val="left" w:pos="830"/>
              </w:tabs>
              <w:spacing w:line="252" w:lineRule="auto"/>
              <w:ind w:left="107" w:right="575" w:firstLine="0"/>
              <w:rPr>
                <w:rFonts w:asciiTheme="minorHAnsi" w:hAnsiTheme="minorHAnsi" w:cstheme="minorHAnsi"/>
                <w:color w:val="000000" w:themeColor="text1"/>
                <w:sz w:val="18"/>
                <w:szCs w:val="18"/>
                <w:lang w:val="en-GB"/>
              </w:rPr>
            </w:pPr>
          </w:p>
          <w:p w14:paraId="5DE272E3" w14:textId="77777777" w:rsidR="00B34044" w:rsidRPr="003104FA" w:rsidRDefault="00B34044" w:rsidP="00B34044">
            <w:pPr>
              <w:pStyle w:val="TableParagraph"/>
              <w:tabs>
                <w:tab w:val="left" w:pos="829"/>
                <w:tab w:val="left" w:pos="830"/>
              </w:tabs>
              <w:spacing w:line="252" w:lineRule="auto"/>
              <w:ind w:left="107" w:right="575" w:firstLine="0"/>
              <w:rPr>
                <w:rFonts w:asciiTheme="minorHAnsi" w:hAnsiTheme="minorHAnsi" w:cstheme="minorHAnsi"/>
                <w:color w:val="000000" w:themeColor="text1"/>
                <w:sz w:val="18"/>
                <w:szCs w:val="18"/>
                <w:lang w:val="en-GB"/>
              </w:rPr>
            </w:pPr>
          </w:p>
          <w:p w14:paraId="535E697F"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t>Unit 8: Perimeter, area and volume 1</w:t>
            </w:r>
          </w:p>
          <w:p w14:paraId="680210B7" w14:textId="77777777" w:rsidR="00B34044" w:rsidRPr="003104FA" w:rsidRDefault="00B34044" w:rsidP="00B34044">
            <w:pPr>
              <w:rPr>
                <w:rFonts w:cstheme="minorHAnsi"/>
                <w:color w:val="7030A0"/>
                <w:sz w:val="18"/>
                <w:szCs w:val="18"/>
              </w:rPr>
            </w:pPr>
          </w:p>
          <w:p w14:paraId="324825AE"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14DA5EF4" w14:textId="77777777" w:rsidR="00B34044" w:rsidRPr="003104FA" w:rsidRDefault="00B34044" w:rsidP="00B34044">
            <w:pPr>
              <w:pStyle w:val="TableParagraph"/>
              <w:tabs>
                <w:tab w:val="left" w:pos="829"/>
                <w:tab w:val="left" w:pos="830"/>
              </w:tabs>
              <w:spacing w:line="252" w:lineRule="auto"/>
              <w:ind w:left="0" w:right="575" w:firstLine="0"/>
              <w:rPr>
                <w:rFonts w:asciiTheme="minorHAnsi" w:hAnsiTheme="minorHAnsi" w:cstheme="minorHAnsi"/>
                <w:color w:val="000000" w:themeColor="text1"/>
                <w:sz w:val="18"/>
                <w:szCs w:val="18"/>
                <w:lang w:val="en-GB"/>
              </w:rPr>
            </w:pPr>
          </w:p>
          <w:p w14:paraId="187968D8"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N14 </w:t>
            </w:r>
            <w:r w:rsidRPr="003104FA">
              <w:rPr>
                <w:rFonts w:cstheme="minorHAnsi"/>
                <w:b w:val="0"/>
                <w:sz w:val="18"/>
                <w:szCs w:val="18"/>
                <w:lang w:val="en-GB"/>
              </w:rPr>
              <w:t>estimate answers; check calculations using approximation and estimation, including answers obtained using technology</w:t>
            </w:r>
          </w:p>
          <w:p w14:paraId="04B7F4C6" w14:textId="77777777" w:rsidR="00B34044" w:rsidRPr="003104FA" w:rsidRDefault="00B34044" w:rsidP="00B34044">
            <w:pPr>
              <w:pStyle w:val="DefinitionTerm"/>
              <w:rPr>
                <w:rFonts w:cstheme="minorHAnsi"/>
                <w:sz w:val="18"/>
                <w:szCs w:val="18"/>
                <w:lang w:val="en-GB"/>
              </w:rPr>
            </w:pPr>
          </w:p>
          <w:p w14:paraId="2035FC4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A5 </w:t>
            </w:r>
            <w:r w:rsidRPr="003104FA">
              <w:rPr>
                <w:rFonts w:cstheme="minorHAnsi"/>
                <w:b w:val="0"/>
                <w:sz w:val="18"/>
                <w:szCs w:val="18"/>
                <w:lang w:val="en-GB"/>
              </w:rPr>
              <w:t>understand and use standard mathematical formulae; …</w:t>
            </w:r>
          </w:p>
          <w:p w14:paraId="521C6ABD" w14:textId="77777777" w:rsidR="00B34044" w:rsidRPr="003104FA" w:rsidRDefault="00B34044" w:rsidP="00B34044">
            <w:pPr>
              <w:pStyle w:val="DefinitionTerm"/>
              <w:rPr>
                <w:rFonts w:cstheme="minorHAnsi"/>
                <w:sz w:val="18"/>
                <w:szCs w:val="18"/>
                <w:lang w:val="en-GB"/>
              </w:rPr>
            </w:pPr>
          </w:p>
          <w:p w14:paraId="2737B5EB"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 </w:t>
            </w:r>
            <w:r w:rsidRPr="003104FA">
              <w:rPr>
                <w:rFonts w:cstheme="minorHAnsi"/>
                <w:b w:val="0"/>
                <w:sz w:val="18"/>
                <w:szCs w:val="18"/>
                <w:lang w:val="en-GB"/>
              </w:rPr>
              <w:t xml:space="preserve">change freely between related standard units (e.g. time, length, area, volume/capacity, mass) and compound units (e.g. speed, rates of pay, prices, </w:t>
            </w:r>
            <w:r w:rsidRPr="003104FA">
              <w:rPr>
                <w:rFonts w:cstheme="minorHAnsi"/>
                <w:b w:val="0"/>
                <w:sz w:val="18"/>
                <w:szCs w:val="18"/>
                <w:u w:val="single"/>
                <w:lang w:val="en-GB"/>
              </w:rPr>
              <w:t>density, pressure</w:t>
            </w:r>
            <w:r w:rsidRPr="003104FA">
              <w:rPr>
                <w:rFonts w:cstheme="minorHAnsi"/>
                <w:b w:val="0"/>
                <w:sz w:val="18"/>
                <w:szCs w:val="18"/>
                <w:lang w:val="en-GB"/>
              </w:rPr>
              <w:t xml:space="preserve">) in numerical and </w:t>
            </w:r>
            <w:r w:rsidRPr="003104FA">
              <w:rPr>
                <w:rFonts w:cstheme="minorHAnsi"/>
                <w:b w:val="0"/>
                <w:sz w:val="18"/>
                <w:szCs w:val="18"/>
                <w:u w:val="single"/>
                <w:lang w:val="en-GB"/>
              </w:rPr>
              <w:t>algebraic</w:t>
            </w:r>
            <w:r w:rsidRPr="003104FA">
              <w:rPr>
                <w:rFonts w:cstheme="minorHAnsi"/>
                <w:b w:val="0"/>
                <w:sz w:val="18"/>
                <w:szCs w:val="18"/>
                <w:lang w:val="en-GB"/>
              </w:rPr>
              <w:t xml:space="preserve"> contexts</w:t>
            </w:r>
          </w:p>
          <w:p w14:paraId="1F4AC95F" w14:textId="77777777" w:rsidR="00B34044" w:rsidRPr="003104FA" w:rsidRDefault="00B34044" w:rsidP="00B34044">
            <w:pPr>
              <w:pStyle w:val="DefinitionTerm"/>
              <w:rPr>
                <w:rFonts w:cstheme="minorHAnsi"/>
                <w:sz w:val="18"/>
                <w:szCs w:val="18"/>
                <w:lang w:val="en-GB"/>
              </w:rPr>
            </w:pPr>
          </w:p>
          <w:p w14:paraId="131C028D"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G11 </w:t>
            </w:r>
            <w:r w:rsidRPr="003104FA">
              <w:rPr>
                <w:rFonts w:cstheme="minorHAnsi"/>
                <w:b w:val="0"/>
                <w:sz w:val="18"/>
                <w:szCs w:val="18"/>
                <w:lang w:val="en-GB"/>
              </w:rPr>
              <w:t>solve geometrical problems on coordinate axes</w:t>
            </w:r>
          </w:p>
          <w:p w14:paraId="349AA82D" w14:textId="77777777" w:rsidR="00B34044" w:rsidRPr="003104FA" w:rsidRDefault="00B34044" w:rsidP="00B34044">
            <w:pPr>
              <w:pStyle w:val="DefinitionTerm"/>
              <w:rPr>
                <w:rFonts w:cstheme="minorHAnsi"/>
                <w:sz w:val="18"/>
                <w:szCs w:val="18"/>
                <w:lang w:val="en-GB"/>
              </w:rPr>
            </w:pPr>
          </w:p>
          <w:p w14:paraId="2C328EBB"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G12 </w:t>
            </w:r>
            <w:r w:rsidRPr="003104FA">
              <w:rPr>
                <w:rFonts w:cstheme="minorHAnsi"/>
                <w:b w:val="0"/>
                <w:sz w:val="18"/>
                <w:szCs w:val="18"/>
                <w:lang w:val="en-GB"/>
              </w:rPr>
              <w:t>identify properties of the faces, surfaces, edges and vertices of: cubes, cuboids, prisms, cylinders, pyramids, cones and spheres</w:t>
            </w:r>
          </w:p>
          <w:p w14:paraId="2A9A613E" w14:textId="77777777" w:rsidR="00B34044" w:rsidRPr="003104FA" w:rsidRDefault="00B34044" w:rsidP="00B34044">
            <w:pPr>
              <w:pStyle w:val="DefinitionTerm"/>
              <w:rPr>
                <w:rFonts w:cstheme="minorHAnsi"/>
                <w:sz w:val="18"/>
                <w:szCs w:val="18"/>
                <w:lang w:val="en-GB"/>
              </w:rPr>
            </w:pPr>
          </w:p>
          <w:p w14:paraId="7F916209"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G14 </w:t>
            </w:r>
            <w:r w:rsidRPr="003104FA">
              <w:rPr>
                <w:rFonts w:cstheme="minorHAnsi"/>
                <w:b w:val="0"/>
                <w:sz w:val="18"/>
                <w:szCs w:val="18"/>
                <w:lang w:val="en-GB"/>
              </w:rPr>
              <w:t>use standard units of measure and related concepts (length, area, volume/capacity, mass, time, money, etc.)</w:t>
            </w:r>
          </w:p>
          <w:p w14:paraId="076ADD4C" w14:textId="77777777" w:rsidR="00B34044" w:rsidRPr="003104FA" w:rsidRDefault="00B34044" w:rsidP="00B34044">
            <w:pPr>
              <w:pStyle w:val="DefinitionTerm"/>
              <w:rPr>
                <w:rFonts w:cstheme="minorHAnsi"/>
                <w:sz w:val="18"/>
                <w:szCs w:val="18"/>
                <w:lang w:val="en-GB"/>
              </w:rPr>
            </w:pPr>
          </w:p>
          <w:p w14:paraId="29B860FC"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G15 </w:t>
            </w:r>
            <w:r w:rsidRPr="003104FA">
              <w:rPr>
                <w:rFonts w:cstheme="minorHAnsi"/>
                <w:b w:val="0"/>
                <w:sz w:val="18"/>
                <w:szCs w:val="18"/>
                <w:lang w:val="en-GB"/>
              </w:rPr>
              <w:t>measure line segments and angles in geometric figures …</w:t>
            </w:r>
          </w:p>
          <w:p w14:paraId="216D7C1D" w14:textId="77777777" w:rsidR="00B34044" w:rsidRPr="003104FA" w:rsidRDefault="00B34044" w:rsidP="00B34044">
            <w:pPr>
              <w:pStyle w:val="DefinitionTerm"/>
              <w:rPr>
                <w:rFonts w:cstheme="minorHAnsi"/>
                <w:sz w:val="18"/>
                <w:szCs w:val="18"/>
                <w:lang w:val="en-GB"/>
              </w:rPr>
            </w:pPr>
          </w:p>
          <w:p w14:paraId="003F32D7"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G16 </w:t>
            </w:r>
            <w:r w:rsidRPr="003104FA">
              <w:rPr>
                <w:rFonts w:cstheme="minorHAnsi"/>
                <w:b w:val="0"/>
                <w:sz w:val="18"/>
                <w:szCs w:val="18"/>
                <w:lang w:val="en-GB"/>
              </w:rPr>
              <w:t>know and apply formulae to calculate: area of triangles, parallelograms, trapezia; volume of cuboids and other right prisms (including cylinders)</w:t>
            </w:r>
          </w:p>
          <w:p w14:paraId="138E0E77" w14:textId="77777777" w:rsidR="00B34044" w:rsidRPr="003104FA" w:rsidRDefault="00B34044" w:rsidP="00B34044">
            <w:pPr>
              <w:pStyle w:val="DefinitionTerm"/>
              <w:rPr>
                <w:rFonts w:cstheme="minorHAnsi"/>
                <w:sz w:val="18"/>
                <w:szCs w:val="18"/>
                <w:lang w:val="en-GB"/>
              </w:rPr>
            </w:pPr>
          </w:p>
          <w:p w14:paraId="567BCB1A" w14:textId="4BCDB316" w:rsidR="00777E98" w:rsidRPr="00D4739D" w:rsidRDefault="00B34044" w:rsidP="00B34044">
            <w:pPr>
              <w:rPr>
                <w:rFonts w:ascii="Calibri" w:eastAsia="Times New Roman" w:hAnsi="Calibri" w:cs="Times New Roman"/>
                <w:iCs/>
                <w:color w:val="000000"/>
                <w:sz w:val="20"/>
                <w:szCs w:val="20"/>
                <w:lang w:eastAsia="en-GB"/>
              </w:rPr>
            </w:pPr>
            <w:r w:rsidRPr="00B34044">
              <w:rPr>
                <w:rFonts w:cstheme="minorHAnsi"/>
                <w:b/>
                <w:sz w:val="18"/>
                <w:szCs w:val="18"/>
              </w:rPr>
              <w:t>G17</w:t>
            </w:r>
            <w:r w:rsidRPr="003104FA">
              <w:rPr>
                <w:rFonts w:cstheme="minorHAnsi"/>
                <w:sz w:val="18"/>
                <w:szCs w:val="18"/>
              </w:rPr>
              <w:t xml:space="preserve"> </w:t>
            </w:r>
            <w:r w:rsidRPr="00B34044">
              <w:rPr>
                <w:rFonts w:cstheme="minorHAnsi"/>
                <w:sz w:val="18"/>
                <w:szCs w:val="18"/>
              </w:rPr>
              <w:t>… calculate: perimeters of 2D shapes, including … composite shapes</w:t>
            </w:r>
          </w:p>
        </w:tc>
        <w:tc>
          <w:tcPr>
            <w:tcW w:w="1985" w:type="dxa"/>
            <w:shd w:val="clear" w:color="auto" w:fill="FFFFFF" w:themeFill="background1"/>
          </w:tcPr>
          <w:p w14:paraId="1669BB6D"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lastRenderedPageBreak/>
              <w:t>Unit 9: Graphs</w:t>
            </w:r>
          </w:p>
          <w:p w14:paraId="7147FBBE" w14:textId="77777777" w:rsidR="00B34044" w:rsidRPr="003104FA" w:rsidRDefault="00B34044" w:rsidP="00B34044">
            <w:pPr>
              <w:rPr>
                <w:rFonts w:cstheme="minorHAnsi"/>
                <w:color w:val="7030A0"/>
                <w:sz w:val="18"/>
                <w:szCs w:val="18"/>
              </w:rPr>
            </w:pPr>
          </w:p>
          <w:p w14:paraId="71919C3C"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7A239F82" w14:textId="77777777" w:rsidR="00B34044" w:rsidRPr="003104FA" w:rsidRDefault="00B34044" w:rsidP="00B34044">
            <w:pPr>
              <w:jc w:val="center"/>
              <w:rPr>
                <w:rFonts w:cstheme="minorHAnsi"/>
                <w:b/>
                <w:bCs/>
                <w:color w:val="000000" w:themeColor="text1"/>
                <w:sz w:val="18"/>
                <w:szCs w:val="18"/>
                <w:u w:val="single"/>
              </w:rPr>
            </w:pPr>
          </w:p>
          <w:p w14:paraId="43AB25D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N13 </w:t>
            </w:r>
            <w:r w:rsidRPr="003104FA">
              <w:rPr>
                <w:rFonts w:cstheme="minorHAnsi"/>
                <w:b w:val="0"/>
                <w:sz w:val="18"/>
                <w:szCs w:val="18"/>
                <w:lang w:val="en-GB"/>
              </w:rPr>
              <w:t>use standard units of mass, length, time, money and other measures (including standard compound measures) using decimal quantities where appropriate</w:t>
            </w:r>
          </w:p>
          <w:p w14:paraId="17D7FE21" w14:textId="77777777" w:rsidR="00B34044" w:rsidRPr="003104FA" w:rsidRDefault="00B34044" w:rsidP="00B34044">
            <w:pPr>
              <w:pStyle w:val="DefinitionTerm"/>
              <w:rPr>
                <w:rFonts w:cstheme="minorHAnsi"/>
                <w:sz w:val="18"/>
                <w:szCs w:val="18"/>
                <w:lang w:val="en-GB"/>
              </w:rPr>
            </w:pPr>
          </w:p>
          <w:p w14:paraId="543CFAF9"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A7 </w:t>
            </w:r>
            <w:r w:rsidRPr="003104FA">
              <w:rPr>
                <w:rFonts w:cstheme="minorHAnsi"/>
                <w:b w:val="0"/>
                <w:sz w:val="18"/>
                <w:szCs w:val="18"/>
                <w:lang w:val="en-GB"/>
              </w:rPr>
              <w:t>where appropriate, interpret simple expressions as functions with inputs and outputs</w:t>
            </w:r>
          </w:p>
          <w:p w14:paraId="42750B22" w14:textId="77777777" w:rsidR="00B34044" w:rsidRPr="003104FA" w:rsidRDefault="00B34044" w:rsidP="00B34044">
            <w:pPr>
              <w:pStyle w:val="DefinitionTerm"/>
              <w:rPr>
                <w:rFonts w:cstheme="minorHAnsi"/>
                <w:sz w:val="18"/>
                <w:szCs w:val="18"/>
                <w:lang w:val="en-GB"/>
              </w:rPr>
            </w:pPr>
          </w:p>
          <w:p w14:paraId="1F38E7AD"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lastRenderedPageBreak/>
              <w:t xml:space="preserve">A8 </w:t>
            </w:r>
            <w:r w:rsidRPr="003104FA">
              <w:rPr>
                <w:rFonts w:cstheme="minorHAnsi"/>
                <w:b w:val="0"/>
                <w:sz w:val="18"/>
                <w:szCs w:val="18"/>
                <w:lang w:val="en-GB"/>
              </w:rPr>
              <w:t>work with coordinates in all four quadrants</w:t>
            </w:r>
          </w:p>
          <w:p w14:paraId="651CA6E5" w14:textId="77777777" w:rsidR="00B34044" w:rsidRPr="003104FA" w:rsidRDefault="00B34044" w:rsidP="00B34044">
            <w:pPr>
              <w:pStyle w:val="DefinitionTerm"/>
              <w:rPr>
                <w:rFonts w:cstheme="minorHAnsi"/>
                <w:sz w:val="18"/>
                <w:szCs w:val="18"/>
                <w:lang w:val="en-GB"/>
              </w:rPr>
            </w:pPr>
          </w:p>
          <w:p w14:paraId="173B913C"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A9 </w:t>
            </w:r>
            <w:r w:rsidRPr="003104FA">
              <w:rPr>
                <w:rFonts w:cstheme="minorHAnsi"/>
                <w:b w:val="0"/>
                <w:sz w:val="18"/>
                <w:szCs w:val="18"/>
                <w:lang w:val="en-GB"/>
              </w:rPr>
              <w:t>plot graphs of equations that correspond to straight-line graphs in the coordinate plane; …</w:t>
            </w:r>
          </w:p>
          <w:p w14:paraId="633F6FCE" w14:textId="77777777" w:rsidR="00B34044" w:rsidRPr="003104FA" w:rsidRDefault="00B34044" w:rsidP="00B34044">
            <w:pPr>
              <w:pStyle w:val="DefinitionTerm"/>
              <w:rPr>
                <w:rFonts w:cstheme="minorHAnsi"/>
                <w:sz w:val="18"/>
                <w:szCs w:val="18"/>
                <w:lang w:val="en-GB"/>
              </w:rPr>
            </w:pPr>
          </w:p>
          <w:p w14:paraId="13B116D8"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A10 </w:t>
            </w:r>
            <w:r w:rsidRPr="003104FA">
              <w:rPr>
                <w:rFonts w:cstheme="minorHAnsi"/>
                <w:b w:val="0"/>
                <w:sz w:val="18"/>
                <w:szCs w:val="18"/>
                <w:lang w:val="en-GB"/>
              </w:rPr>
              <w:t>identify and interpret gradients and intercepts of linear functions graphically and algebraically</w:t>
            </w:r>
          </w:p>
          <w:p w14:paraId="0BC60A41" w14:textId="77777777" w:rsidR="00B34044" w:rsidRPr="003104FA" w:rsidRDefault="00B34044" w:rsidP="00B34044">
            <w:pPr>
              <w:pStyle w:val="DefinitionTerm"/>
              <w:rPr>
                <w:rFonts w:cstheme="minorHAnsi"/>
                <w:sz w:val="18"/>
                <w:szCs w:val="18"/>
                <w:lang w:val="en-GB"/>
              </w:rPr>
            </w:pPr>
          </w:p>
          <w:p w14:paraId="4784126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A12 </w:t>
            </w:r>
            <w:r w:rsidRPr="003104FA">
              <w:rPr>
                <w:rFonts w:cstheme="minorHAnsi"/>
                <w:b w:val="0"/>
                <w:sz w:val="18"/>
                <w:szCs w:val="18"/>
                <w:lang w:val="en-GB"/>
              </w:rPr>
              <w:t>Recognise, sketch and interpret graphs of linear functions …</w:t>
            </w:r>
          </w:p>
          <w:p w14:paraId="30C34C31" w14:textId="77777777" w:rsidR="00B34044" w:rsidRPr="003104FA" w:rsidRDefault="00B34044" w:rsidP="00B34044">
            <w:pPr>
              <w:pStyle w:val="DefinitionTerm"/>
              <w:rPr>
                <w:rFonts w:cstheme="minorHAnsi"/>
                <w:sz w:val="18"/>
                <w:szCs w:val="18"/>
                <w:lang w:val="en-GB"/>
              </w:rPr>
            </w:pPr>
          </w:p>
          <w:p w14:paraId="4F4ECBE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A14 </w:t>
            </w:r>
            <w:r w:rsidRPr="003104FA">
              <w:rPr>
                <w:rFonts w:cstheme="minorHAnsi"/>
                <w:b w:val="0"/>
                <w:sz w:val="18"/>
                <w:szCs w:val="18"/>
                <w:lang w:val="en-GB"/>
              </w:rPr>
              <w:t>plot and interpret … graphs of non-standard functions in real contexts, to find approximate solutions to problems such as simple kinematic problems involving distance, speed and acceleration</w:t>
            </w:r>
          </w:p>
          <w:p w14:paraId="1CF1C13A" w14:textId="77777777" w:rsidR="00B34044" w:rsidRPr="003104FA" w:rsidRDefault="00B34044" w:rsidP="00B34044">
            <w:pPr>
              <w:pStyle w:val="DefinitionTerm"/>
              <w:rPr>
                <w:rFonts w:cstheme="minorHAnsi"/>
                <w:sz w:val="18"/>
                <w:szCs w:val="18"/>
                <w:lang w:val="en-GB"/>
              </w:rPr>
            </w:pPr>
          </w:p>
          <w:p w14:paraId="018E9329"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A17 </w:t>
            </w:r>
            <w:r w:rsidRPr="003104FA">
              <w:rPr>
                <w:rFonts w:cstheme="minorHAnsi"/>
                <w:b w:val="0"/>
                <w:sz w:val="18"/>
                <w:szCs w:val="18"/>
                <w:lang w:val="en-GB"/>
              </w:rPr>
              <w:t xml:space="preserve">solve linear equations in one unknown algebraically </w:t>
            </w:r>
            <w:r w:rsidRPr="003104FA">
              <w:rPr>
                <w:rFonts w:cstheme="minorHAnsi"/>
                <w:b w:val="0"/>
                <w:sz w:val="18"/>
                <w:szCs w:val="18"/>
                <w:u w:val="single"/>
                <w:lang w:val="en-GB"/>
              </w:rPr>
              <w:t>(including those with the unknown on both sides of the equation)</w:t>
            </w:r>
            <w:r w:rsidRPr="003104FA">
              <w:rPr>
                <w:rFonts w:cstheme="minorHAnsi"/>
                <w:b w:val="0"/>
                <w:sz w:val="18"/>
                <w:szCs w:val="18"/>
                <w:lang w:val="en-GB"/>
              </w:rPr>
              <w:t>; find approximate solutions using a graph</w:t>
            </w:r>
          </w:p>
          <w:p w14:paraId="55B02B23" w14:textId="77777777" w:rsidR="00B34044" w:rsidRPr="003104FA" w:rsidRDefault="00B34044" w:rsidP="00B34044">
            <w:pPr>
              <w:pStyle w:val="DefinitionTerm"/>
              <w:rPr>
                <w:rFonts w:cstheme="minorHAnsi"/>
                <w:sz w:val="18"/>
                <w:szCs w:val="18"/>
                <w:lang w:val="en-GB"/>
              </w:rPr>
            </w:pPr>
          </w:p>
          <w:p w14:paraId="6273D41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lastRenderedPageBreak/>
              <w:t xml:space="preserve">R1 </w:t>
            </w:r>
            <w:r w:rsidRPr="003104FA">
              <w:rPr>
                <w:rFonts w:cstheme="minorHAnsi"/>
                <w:b w:val="0"/>
                <w:sz w:val="18"/>
                <w:szCs w:val="18"/>
                <w:lang w:val="en-GB"/>
              </w:rPr>
              <w:t xml:space="preserve">change freely between related standard units (e.g. time, length, area, volume/capacity, mass) and compound units (e.g. speed, rates of pay, prices, </w:t>
            </w:r>
            <w:r w:rsidRPr="003104FA">
              <w:rPr>
                <w:rFonts w:cstheme="minorHAnsi"/>
                <w:b w:val="0"/>
                <w:sz w:val="18"/>
                <w:szCs w:val="18"/>
                <w:u w:val="single"/>
                <w:lang w:val="en-GB"/>
              </w:rPr>
              <w:t>density, pressure</w:t>
            </w:r>
            <w:r w:rsidRPr="003104FA">
              <w:rPr>
                <w:rFonts w:cstheme="minorHAnsi"/>
                <w:b w:val="0"/>
                <w:sz w:val="18"/>
                <w:szCs w:val="18"/>
                <w:lang w:val="en-GB"/>
              </w:rPr>
              <w:t xml:space="preserve">) in numerical </w:t>
            </w:r>
            <w:r w:rsidRPr="003104FA">
              <w:rPr>
                <w:rFonts w:cstheme="minorHAnsi"/>
                <w:b w:val="0"/>
                <w:sz w:val="18"/>
                <w:szCs w:val="18"/>
                <w:u w:val="single"/>
                <w:lang w:val="en-GB"/>
              </w:rPr>
              <w:t>and algebraic</w:t>
            </w:r>
            <w:r w:rsidRPr="003104FA">
              <w:rPr>
                <w:rFonts w:cstheme="minorHAnsi"/>
                <w:b w:val="0"/>
                <w:sz w:val="18"/>
                <w:szCs w:val="18"/>
                <w:lang w:val="en-GB"/>
              </w:rPr>
              <w:t xml:space="preserve"> contexts</w:t>
            </w:r>
          </w:p>
          <w:p w14:paraId="109CCE74" w14:textId="77777777" w:rsidR="00B34044" w:rsidRPr="003104FA" w:rsidRDefault="00B34044" w:rsidP="00B34044">
            <w:pPr>
              <w:pStyle w:val="DefinitionTerm"/>
              <w:rPr>
                <w:rFonts w:cstheme="minorHAnsi"/>
                <w:sz w:val="18"/>
                <w:szCs w:val="18"/>
                <w:lang w:val="en-GB"/>
              </w:rPr>
            </w:pPr>
          </w:p>
          <w:p w14:paraId="6AA8E5EB"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R11 </w:t>
            </w:r>
            <w:r w:rsidRPr="003104FA">
              <w:rPr>
                <w:rFonts w:cstheme="minorHAnsi"/>
                <w:b w:val="0"/>
                <w:sz w:val="18"/>
                <w:szCs w:val="18"/>
                <w:lang w:val="en-GB"/>
              </w:rPr>
              <w:t>use compound units such as speed, … unit pricing, …</w:t>
            </w:r>
          </w:p>
          <w:p w14:paraId="6C8967E6" w14:textId="77777777" w:rsidR="00B34044" w:rsidRPr="003104FA" w:rsidRDefault="00B34044" w:rsidP="00B34044">
            <w:pPr>
              <w:pStyle w:val="DefinitionTerm"/>
              <w:rPr>
                <w:rFonts w:cstheme="minorHAnsi"/>
                <w:sz w:val="18"/>
                <w:szCs w:val="18"/>
                <w:lang w:val="en-GB"/>
              </w:rPr>
            </w:pPr>
          </w:p>
          <w:p w14:paraId="6E63C23C"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R14 </w:t>
            </w:r>
            <w:r w:rsidRPr="003104FA">
              <w:rPr>
                <w:rFonts w:cstheme="minorHAnsi"/>
                <w:b w:val="0"/>
                <w:sz w:val="18"/>
                <w:szCs w:val="18"/>
                <w:u w:val="single"/>
                <w:lang w:val="en-GB"/>
              </w:rPr>
              <w:t>interpret the gradient of a straight line graph as a rate of change; recognise and interpret graphs that illustrate direct and inverse proportion</w:t>
            </w:r>
          </w:p>
          <w:p w14:paraId="041F765B" w14:textId="77777777" w:rsidR="00B34044" w:rsidRPr="003104FA" w:rsidRDefault="00B34044" w:rsidP="00B34044">
            <w:pPr>
              <w:pStyle w:val="DefinitionTerm"/>
              <w:rPr>
                <w:rFonts w:cstheme="minorHAnsi"/>
                <w:sz w:val="18"/>
                <w:szCs w:val="18"/>
                <w:lang w:val="en-GB"/>
              </w:rPr>
            </w:pPr>
          </w:p>
          <w:p w14:paraId="460C2C98"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G11 </w:t>
            </w:r>
            <w:r w:rsidRPr="003104FA">
              <w:rPr>
                <w:rFonts w:cstheme="minorHAnsi"/>
                <w:b w:val="0"/>
                <w:sz w:val="18"/>
                <w:szCs w:val="18"/>
                <w:lang w:val="en-GB"/>
              </w:rPr>
              <w:t>solve geometrical problems on coordinate axes</w:t>
            </w:r>
          </w:p>
          <w:p w14:paraId="5C178B26" w14:textId="77777777" w:rsidR="00B34044" w:rsidRPr="003104FA" w:rsidRDefault="00B34044" w:rsidP="00B34044">
            <w:pPr>
              <w:pStyle w:val="DefinitionTerm"/>
              <w:rPr>
                <w:rFonts w:cstheme="minorHAnsi"/>
                <w:sz w:val="18"/>
                <w:szCs w:val="18"/>
                <w:lang w:val="en-GB"/>
              </w:rPr>
            </w:pPr>
          </w:p>
          <w:p w14:paraId="0E421909"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G14 </w:t>
            </w:r>
            <w:r w:rsidRPr="003104FA">
              <w:rPr>
                <w:rFonts w:cstheme="minorHAnsi"/>
                <w:b w:val="0"/>
                <w:sz w:val="18"/>
                <w:szCs w:val="18"/>
                <w:lang w:val="en-GB"/>
              </w:rPr>
              <w:t>use standard units of measure and related concepts (length, area, volume/capacity, mass, time, money, etc.)</w:t>
            </w:r>
          </w:p>
          <w:p w14:paraId="18C714C9" w14:textId="77777777" w:rsidR="00B34044" w:rsidRPr="003104FA" w:rsidRDefault="00B34044" w:rsidP="00B34044">
            <w:pPr>
              <w:rPr>
                <w:rFonts w:cstheme="minorHAnsi"/>
                <w:color w:val="000000" w:themeColor="text1"/>
                <w:sz w:val="18"/>
                <w:szCs w:val="18"/>
              </w:rPr>
            </w:pPr>
          </w:p>
          <w:p w14:paraId="2875246F" w14:textId="77777777" w:rsidR="00B34044" w:rsidRPr="003104FA" w:rsidRDefault="00B34044" w:rsidP="00B34044">
            <w:pPr>
              <w:rPr>
                <w:rFonts w:cstheme="minorHAnsi"/>
                <w:color w:val="000000" w:themeColor="text1"/>
                <w:sz w:val="18"/>
                <w:szCs w:val="18"/>
              </w:rPr>
            </w:pPr>
          </w:p>
          <w:p w14:paraId="31037FC1"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t>Unit 10: Transformations</w:t>
            </w:r>
          </w:p>
          <w:p w14:paraId="6E48E940" w14:textId="77777777" w:rsidR="00B34044" w:rsidRPr="003104FA" w:rsidRDefault="00B34044" w:rsidP="00B34044">
            <w:pPr>
              <w:rPr>
                <w:rFonts w:cstheme="minorHAnsi"/>
                <w:color w:val="7030A0"/>
                <w:sz w:val="18"/>
                <w:szCs w:val="18"/>
              </w:rPr>
            </w:pPr>
          </w:p>
          <w:p w14:paraId="7E2929CB"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0C354005" w14:textId="77777777" w:rsidR="00B34044" w:rsidRPr="003104FA" w:rsidRDefault="00B34044" w:rsidP="00B34044">
            <w:pPr>
              <w:rPr>
                <w:rFonts w:cstheme="minorHAnsi"/>
                <w:b/>
                <w:bCs/>
                <w:color w:val="000000" w:themeColor="text1"/>
                <w:sz w:val="18"/>
                <w:szCs w:val="18"/>
                <w:u w:val="single"/>
              </w:rPr>
            </w:pPr>
          </w:p>
          <w:p w14:paraId="71E5A940"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R6 </w:t>
            </w:r>
            <w:r w:rsidRPr="003104FA">
              <w:rPr>
                <w:rFonts w:cstheme="minorHAnsi"/>
                <w:b w:val="0"/>
                <w:sz w:val="18"/>
                <w:szCs w:val="18"/>
                <w:lang w:val="en-GB"/>
              </w:rPr>
              <w:t xml:space="preserve">express a </w:t>
            </w:r>
            <w:r w:rsidRPr="003104FA">
              <w:rPr>
                <w:rFonts w:cstheme="minorHAnsi"/>
                <w:b w:val="0"/>
                <w:sz w:val="18"/>
                <w:szCs w:val="18"/>
                <w:lang w:val="en-GB"/>
              </w:rPr>
              <w:lastRenderedPageBreak/>
              <w:t>multiplicative relationship between two quantities as a ratio or a fraction</w:t>
            </w:r>
          </w:p>
          <w:p w14:paraId="129AE740" w14:textId="77777777" w:rsidR="00B34044" w:rsidRPr="003104FA" w:rsidRDefault="00B34044" w:rsidP="00B34044">
            <w:pPr>
              <w:pStyle w:val="DefinitionTerm"/>
              <w:rPr>
                <w:rFonts w:cstheme="minorHAnsi"/>
                <w:sz w:val="18"/>
                <w:szCs w:val="18"/>
                <w:lang w:val="en-GB"/>
              </w:rPr>
            </w:pPr>
          </w:p>
          <w:p w14:paraId="5BA64469"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R12 </w:t>
            </w:r>
            <w:r w:rsidRPr="003104FA">
              <w:rPr>
                <w:rFonts w:cstheme="minorHAnsi"/>
                <w:b w:val="0"/>
                <w:sz w:val="18"/>
                <w:szCs w:val="18"/>
                <w:lang w:val="en-GB"/>
              </w:rPr>
              <w:t xml:space="preserve">… </w:t>
            </w:r>
            <w:r w:rsidRPr="003104FA">
              <w:rPr>
                <w:rFonts w:cstheme="minorHAnsi"/>
                <w:b w:val="0"/>
                <w:sz w:val="18"/>
                <w:szCs w:val="18"/>
                <w:u w:val="single"/>
                <w:lang w:val="en-GB"/>
              </w:rPr>
              <w:t>make links to similarity</w:t>
            </w:r>
            <w:r w:rsidRPr="003104FA">
              <w:rPr>
                <w:rFonts w:cstheme="minorHAnsi"/>
                <w:b w:val="0"/>
                <w:sz w:val="18"/>
                <w:szCs w:val="18"/>
                <w:lang w:val="en-GB"/>
              </w:rPr>
              <w:t xml:space="preserve"> … and scale factors</w:t>
            </w:r>
          </w:p>
          <w:p w14:paraId="149B58E6" w14:textId="77777777" w:rsidR="00B34044" w:rsidRPr="003104FA" w:rsidRDefault="00B34044" w:rsidP="00B34044">
            <w:pPr>
              <w:pStyle w:val="DefinitionTerm"/>
              <w:rPr>
                <w:rFonts w:cstheme="minorHAnsi"/>
                <w:sz w:val="18"/>
                <w:szCs w:val="18"/>
                <w:lang w:val="en-GB"/>
              </w:rPr>
            </w:pPr>
          </w:p>
          <w:p w14:paraId="26AE207C"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G1 </w:t>
            </w:r>
            <w:r w:rsidRPr="003104FA">
              <w:rPr>
                <w:rFonts w:cstheme="minorHAnsi"/>
                <w:b w:val="0"/>
                <w:sz w:val="18"/>
                <w:szCs w:val="18"/>
                <w:lang w:val="en-GB"/>
              </w:rPr>
              <w:t>use conventional terms and notations: points, lines, vertices, edges, planes, parallel lines, perpendicular lines, right angles, polygons, regular polygons and polygons with reflection and/or rotation symmetries; …</w:t>
            </w:r>
          </w:p>
          <w:p w14:paraId="0120FFFB" w14:textId="77777777" w:rsidR="00B34044" w:rsidRPr="003104FA" w:rsidRDefault="00B34044" w:rsidP="00B34044">
            <w:pPr>
              <w:pStyle w:val="DefinitionTerm"/>
              <w:rPr>
                <w:rFonts w:cstheme="minorHAnsi"/>
                <w:sz w:val="18"/>
                <w:szCs w:val="18"/>
                <w:lang w:val="en-GB"/>
              </w:rPr>
            </w:pPr>
          </w:p>
          <w:p w14:paraId="6A08E5DF"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G7 </w:t>
            </w:r>
            <w:r w:rsidRPr="003104FA">
              <w:rPr>
                <w:rFonts w:cstheme="minorHAnsi"/>
                <w:b w:val="0"/>
                <w:sz w:val="18"/>
                <w:szCs w:val="18"/>
                <w:lang w:val="en-GB"/>
              </w:rPr>
              <w:t xml:space="preserve">identify, describe and construct congruent and similar shapes, including on coordinate axes, by considering rotation, reflection, translation and enlargement </w:t>
            </w:r>
            <w:r w:rsidRPr="003104FA">
              <w:rPr>
                <w:rFonts w:cstheme="minorHAnsi"/>
                <w:b w:val="0"/>
                <w:sz w:val="18"/>
                <w:szCs w:val="18"/>
                <w:u w:val="single"/>
                <w:lang w:val="en-GB"/>
              </w:rPr>
              <w:t>(including fractional scale factors</w:t>
            </w:r>
            <w:r w:rsidRPr="003104FA">
              <w:rPr>
                <w:rFonts w:cstheme="minorHAnsi"/>
                <w:b w:val="0"/>
                <w:sz w:val="18"/>
                <w:szCs w:val="18"/>
                <w:lang w:val="en-GB"/>
              </w:rPr>
              <w:t>)</w:t>
            </w:r>
          </w:p>
          <w:p w14:paraId="726783DC" w14:textId="77777777" w:rsidR="00B34044" w:rsidRPr="003104FA" w:rsidRDefault="00B34044" w:rsidP="00B34044">
            <w:pPr>
              <w:pStyle w:val="DefinitionTerm"/>
              <w:rPr>
                <w:rFonts w:cstheme="minorHAnsi"/>
                <w:sz w:val="18"/>
                <w:szCs w:val="18"/>
                <w:lang w:val="en-GB"/>
              </w:rPr>
            </w:pPr>
          </w:p>
          <w:p w14:paraId="662B9A3B" w14:textId="11C6B80D" w:rsidR="00777E98" w:rsidRPr="00B34044" w:rsidRDefault="00B34044" w:rsidP="00B34044">
            <w:pPr>
              <w:pStyle w:val="DefinitionTerm"/>
              <w:rPr>
                <w:rFonts w:cstheme="minorHAnsi"/>
                <w:b w:val="0"/>
                <w:sz w:val="18"/>
                <w:szCs w:val="18"/>
                <w:lang w:val="en-GB"/>
              </w:rPr>
            </w:pPr>
            <w:r w:rsidRPr="003104FA">
              <w:rPr>
                <w:rFonts w:cstheme="minorHAnsi"/>
                <w:sz w:val="18"/>
                <w:szCs w:val="18"/>
                <w:lang w:val="en-GB"/>
              </w:rPr>
              <w:t xml:space="preserve">G24 </w:t>
            </w:r>
            <w:r w:rsidRPr="003104FA">
              <w:rPr>
                <w:rFonts w:cstheme="minorHAnsi"/>
                <w:b w:val="0"/>
                <w:sz w:val="18"/>
                <w:szCs w:val="18"/>
                <w:lang w:val="en-GB"/>
              </w:rPr>
              <w:t>desc</w:t>
            </w:r>
            <w:r>
              <w:rPr>
                <w:rFonts w:cstheme="minorHAnsi"/>
                <w:b w:val="0"/>
                <w:sz w:val="18"/>
                <w:szCs w:val="18"/>
                <w:lang w:val="en-GB"/>
              </w:rPr>
              <w:t>ribe translations as 2D vectors</w:t>
            </w:r>
          </w:p>
        </w:tc>
        <w:tc>
          <w:tcPr>
            <w:tcW w:w="2187" w:type="dxa"/>
            <w:shd w:val="clear" w:color="auto" w:fill="FFFFFF" w:themeFill="background1"/>
          </w:tcPr>
          <w:p w14:paraId="76B9E2E7"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lastRenderedPageBreak/>
              <w:t>Unit 11: Ratio and proportion</w:t>
            </w:r>
          </w:p>
          <w:p w14:paraId="5442AF94" w14:textId="77777777" w:rsidR="00B34044" w:rsidRPr="003104FA" w:rsidRDefault="00B34044" w:rsidP="00B34044">
            <w:pPr>
              <w:rPr>
                <w:rFonts w:cstheme="minorHAnsi"/>
                <w:color w:val="7030A0"/>
                <w:sz w:val="18"/>
                <w:szCs w:val="18"/>
              </w:rPr>
            </w:pPr>
          </w:p>
          <w:p w14:paraId="1D569DC1"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1EEEB88D" w14:textId="77777777" w:rsidR="00B34044" w:rsidRPr="003104FA" w:rsidRDefault="00B34044" w:rsidP="00B34044">
            <w:pPr>
              <w:jc w:val="center"/>
              <w:rPr>
                <w:rFonts w:cstheme="minorHAnsi"/>
                <w:b/>
                <w:bCs/>
                <w:color w:val="000000" w:themeColor="text1"/>
                <w:sz w:val="18"/>
                <w:szCs w:val="18"/>
                <w:u w:val="single"/>
              </w:rPr>
            </w:pPr>
          </w:p>
          <w:p w14:paraId="472ABEFB"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N11 </w:t>
            </w:r>
            <w:r w:rsidRPr="003104FA">
              <w:rPr>
                <w:rFonts w:cstheme="minorHAnsi"/>
                <w:b w:val="0"/>
                <w:sz w:val="18"/>
                <w:szCs w:val="18"/>
                <w:lang w:val="en-GB"/>
              </w:rPr>
              <w:t>identify and work with fractions in ratio problems</w:t>
            </w:r>
          </w:p>
          <w:p w14:paraId="4DED8125" w14:textId="77777777" w:rsidR="00B34044" w:rsidRPr="003104FA" w:rsidRDefault="00B34044" w:rsidP="00B34044">
            <w:pPr>
              <w:pStyle w:val="DefinitionTerm"/>
              <w:rPr>
                <w:rFonts w:cstheme="minorHAnsi"/>
                <w:sz w:val="18"/>
                <w:szCs w:val="18"/>
                <w:lang w:val="en-GB"/>
              </w:rPr>
            </w:pPr>
          </w:p>
          <w:p w14:paraId="2B8039BD"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N13 </w:t>
            </w:r>
            <w:r w:rsidRPr="003104FA">
              <w:rPr>
                <w:rFonts w:cstheme="minorHAnsi"/>
                <w:b w:val="0"/>
                <w:sz w:val="18"/>
                <w:szCs w:val="18"/>
                <w:lang w:val="en-GB"/>
              </w:rPr>
              <w:t>use standard units of mass, length, time, money and other measures (including standard compound measures) using decimal quantities where appropriate</w:t>
            </w:r>
          </w:p>
          <w:p w14:paraId="7133E492" w14:textId="77777777" w:rsidR="00B34044" w:rsidRPr="003104FA" w:rsidRDefault="00B34044" w:rsidP="00B34044">
            <w:pPr>
              <w:pStyle w:val="DefinitionTerm"/>
              <w:rPr>
                <w:rFonts w:cstheme="minorHAnsi"/>
                <w:sz w:val="18"/>
                <w:szCs w:val="18"/>
                <w:lang w:val="en-GB"/>
              </w:rPr>
            </w:pPr>
          </w:p>
          <w:p w14:paraId="6ED497DE"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 </w:t>
            </w:r>
            <w:r w:rsidRPr="003104FA">
              <w:rPr>
                <w:rFonts w:cstheme="minorHAnsi"/>
                <w:b w:val="0"/>
                <w:sz w:val="18"/>
                <w:szCs w:val="18"/>
                <w:lang w:val="en-GB"/>
              </w:rPr>
              <w:t xml:space="preserve">change freely between related standard units </w:t>
            </w:r>
            <w:r w:rsidRPr="003104FA">
              <w:rPr>
                <w:rFonts w:cstheme="minorHAnsi"/>
                <w:b w:val="0"/>
                <w:sz w:val="18"/>
                <w:szCs w:val="18"/>
                <w:lang w:val="en-GB"/>
              </w:rPr>
              <w:lastRenderedPageBreak/>
              <w:t xml:space="preserve">(e.g. time, length, area, volume/capacity, mass) and compound units (e.g. speed, rates of pay, prices, </w:t>
            </w:r>
            <w:r w:rsidRPr="003104FA">
              <w:rPr>
                <w:rFonts w:cstheme="minorHAnsi"/>
                <w:b w:val="0"/>
                <w:sz w:val="18"/>
                <w:szCs w:val="18"/>
                <w:u w:val="single"/>
                <w:lang w:val="en-GB"/>
              </w:rPr>
              <w:t>density, pressure</w:t>
            </w:r>
            <w:r w:rsidRPr="003104FA">
              <w:rPr>
                <w:rFonts w:cstheme="minorHAnsi"/>
                <w:b w:val="0"/>
                <w:sz w:val="18"/>
                <w:szCs w:val="18"/>
                <w:lang w:val="en-GB"/>
              </w:rPr>
              <w:t xml:space="preserve">) in numerical </w:t>
            </w:r>
            <w:r w:rsidRPr="003104FA">
              <w:rPr>
                <w:rFonts w:cstheme="minorHAnsi"/>
                <w:b w:val="0"/>
                <w:sz w:val="18"/>
                <w:szCs w:val="18"/>
                <w:u w:val="single"/>
                <w:lang w:val="en-GB"/>
              </w:rPr>
              <w:t>and algebraic</w:t>
            </w:r>
            <w:r w:rsidRPr="003104FA">
              <w:rPr>
                <w:rFonts w:cstheme="minorHAnsi"/>
                <w:b w:val="0"/>
                <w:sz w:val="18"/>
                <w:szCs w:val="18"/>
                <w:lang w:val="en-GB"/>
              </w:rPr>
              <w:t xml:space="preserve"> contexts</w:t>
            </w:r>
          </w:p>
          <w:p w14:paraId="6CD30FF7" w14:textId="77777777" w:rsidR="00B34044" w:rsidRPr="003104FA" w:rsidRDefault="00B34044" w:rsidP="00B34044">
            <w:pPr>
              <w:pStyle w:val="DefinitionTerm"/>
              <w:rPr>
                <w:rFonts w:cstheme="minorHAnsi"/>
                <w:sz w:val="18"/>
                <w:szCs w:val="18"/>
                <w:lang w:val="en-GB"/>
              </w:rPr>
            </w:pPr>
          </w:p>
          <w:p w14:paraId="78185B5B"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R2 </w:t>
            </w:r>
            <w:r w:rsidRPr="003104FA">
              <w:rPr>
                <w:rFonts w:cstheme="minorHAnsi"/>
                <w:b w:val="0"/>
                <w:sz w:val="18"/>
                <w:szCs w:val="18"/>
                <w:lang w:val="en-GB"/>
              </w:rPr>
              <w:t>use scale factors, scale diagrams and maps</w:t>
            </w:r>
          </w:p>
          <w:p w14:paraId="5975B029" w14:textId="77777777" w:rsidR="00B34044" w:rsidRPr="003104FA" w:rsidRDefault="00B34044" w:rsidP="00B34044">
            <w:pPr>
              <w:pStyle w:val="DefinitionTerm"/>
              <w:rPr>
                <w:rFonts w:cstheme="minorHAnsi"/>
                <w:sz w:val="18"/>
                <w:szCs w:val="18"/>
                <w:lang w:val="en-GB"/>
              </w:rPr>
            </w:pPr>
          </w:p>
          <w:p w14:paraId="12F409B6"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R3 </w:t>
            </w:r>
            <w:r w:rsidRPr="003104FA">
              <w:rPr>
                <w:rFonts w:cstheme="minorHAnsi"/>
                <w:b w:val="0"/>
                <w:sz w:val="18"/>
                <w:szCs w:val="18"/>
                <w:lang w:val="en-GB"/>
              </w:rPr>
              <w:t>express one quantity as a fraction of another</w:t>
            </w:r>
          </w:p>
          <w:p w14:paraId="3725456A" w14:textId="77777777" w:rsidR="00B34044" w:rsidRPr="003104FA" w:rsidRDefault="00B34044" w:rsidP="00B34044">
            <w:pPr>
              <w:pStyle w:val="DefinitionTerm"/>
              <w:rPr>
                <w:rFonts w:cstheme="minorHAnsi"/>
                <w:sz w:val="18"/>
                <w:szCs w:val="18"/>
                <w:lang w:val="en-GB"/>
              </w:rPr>
            </w:pPr>
          </w:p>
          <w:p w14:paraId="2BE4B320"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R4 </w:t>
            </w:r>
            <w:r w:rsidRPr="003104FA">
              <w:rPr>
                <w:rFonts w:cstheme="minorHAnsi"/>
                <w:b w:val="0"/>
                <w:sz w:val="18"/>
                <w:szCs w:val="18"/>
                <w:lang w:val="en-GB"/>
              </w:rPr>
              <w:t>use ratio notation, including reduction to simplest form</w:t>
            </w:r>
          </w:p>
          <w:p w14:paraId="7FB88E44" w14:textId="77777777" w:rsidR="00B34044" w:rsidRPr="003104FA" w:rsidRDefault="00B34044" w:rsidP="00B34044">
            <w:pPr>
              <w:pStyle w:val="DefinitionTerm"/>
              <w:rPr>
                <w:rFonts w:cstheme="minorHAnsi"/>
                <w:sz w:val="18"/>
                <w:szCs w:val="18"/>
                <w:lang w:val="en-GB"/>
              </w:rPr>
            </w:pPr>
          </w:p>
          <w:p w14:paraId="6636B705"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R5 </w:t>
            </w:r>
            <w:r w:rsidRPr="003104FA">
              <w:rPr>
                <w:rFonts w:cstheme="minorHAnsi"/>
                <w:b w:val="0"/>
                <w:sz w:val="18"/>
                <w:szCs w:val="18"/>
                <w:lang w:val="en-GB"/>
              </w:rPr>
              <w:t>divide a given quantity into two parts in a given part : part or part : whole ratio; express the division of a quantity into two parts as a ratio; apply ratio to real contexts and problems (such as those involving conversion, comparison, scaling, mixing, concentrations)</w:t>
            </w:r>
          </w:p>
          <w:p w14:paraId="5C181F72" w14:textId="77777777" w:rsidR="00B34044" w:rsidRPr="003104FA" w:rsidRDefault="00B34044" w:rsidP="00B34044">
            <w:pPr>
              <w:pStyle w:val="DefinitionTerm"/>
              <w:rPr>
                <w:rFonts w:cstheme="minorHAnsi"/>
                <w:sz w:val="18"/>
                <w:szCs w:val="18"/>
                <w:lang w:val="en-GB"/>
              </w:rPr>
            </w:pPr>
          </w:p>
          <w:p w14:paraId="247B3015"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R6 </w:t>
            </w:r>
            <w:r w:rsidRPr="003104FA">
              <w:rPr>
                <w:rFonts w:cstheme="minorHAnsi"/>
                <w:b w:val="0"/>
                <w:sz w:val="18"/>
                <w:szCs w:val="18"/>
                <w:lang w:val="en-GB"/>
              </w:rPr>
              <w:t>express a multiplicative relationship between two quantities as a ratio or a fraction</w:t>
            </w:r>
          </w:p>
          <w:p w14:paraId="24F05D0A" w14:textId="77777777" w:rsidR="00B34044" w:rsidRPr="003104FA" w:rsidRDefault="00B34044" w:rsidP="00B34044">
            <w:pPr>
              <w:pStyle w:val="DefinitionTerm"/>
              <w:rPr>
                <w:rFonts w:cstheme="minorHAnsi"/>
                <w:sz w:val="18"/>
                <w:szCs w:val="18"/>
                <w:lang w:val="en-GB"/>
              </w:rPr>
            </w:pPr>
          </w:p>
          <w:p w14:paraId="342E0015"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R7 </w:t>
            </w:r>
            <w:r w:rsidRPr="003104FA">
              <w:rPr>
                <w:rFonts w:cstheme="minorHAnsi"/>
                <w:b w:val="0"/>
                <w:sz w:val="18"/>
                <w:szCs w:val="18"/>
                <w:lang w:val="en-GB"/>
              </w:rPr>
              <w:t>understand and use proportion as equality of ratios</w:t>
            </w:r>
          </w:p>
          <w:p w14:paraId="63C5E8FD" w14:textId="77777777" w:rsidR="00B34044" w:rsidRPr="003104FA" w:rsidRDefault="00B34044" w:rsidP="00B34044">
            <w:pPr>
              <w:pStyle w:val="DefinitionTerm"/>
              <w:rPr>
                <w:rFonts w:cstheme="minorHAnsi"/>
                <w:sz w:val="18"/>
                <w:szCs w:val="18"/>
                <w:lang w:val="en-GB"/>
              </w:rPr>
            </w:pPr>
          </w:p>
          <w:p w14:paraId="3A881710"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R8 </w:t>
            </w:r>
            <w:r w:rsidRPr="003104FA">
              <w:rPr>
                <w:rFonts w:cstheme="minorHAnsi"/>
                <w:b w:val="0"/>
                <w:sz w:val="18"/>
                <w:szCs w:val="18"/>
                <w:lang w:val="en-GB"/>
              </w:rPr>
              <w:t xml:space="preserve">relate ratios to </w:t>
            </w:r>
            <w:r w:rsidRPr="003104FA">
              <w:rPr>
                <w:rFonts w:cstheme="minorHAnsi"/>
                <w:b w:val="0"/>
                <w:sz w:val="18"/>
                <w:szCs w:val="18"/>
                <w:lang w:val="en-GB"/>
              </w:rPr>
              <w:lastRenderedPageBreak/>
              <w:t>fractions and to linear functions</w:t>
            </w:r>
          </w:p>
          <w:p w14:paraId="11E9A2E6" w14:textId="77777777" w:rsidR="00B34044" w:rsidRPr="003104FA" w:rsidRDefault="00B34044" w:rsidP="00B34044">
            <w:pPr>
              <w:pStyle w:val="DefinitionTerm"/>
              <w:rPr>
                <w:rFonts w:cstheme="minorHAnsi"/>
                <w:sz w:val="18"/>
                <w:szCs w:val="18"/>
                <w:lang w:val="en-GB"/>
              </w:rPr>
            </w:pPr>
          </w:p>
          <w:p w14:paraId="4B1AFC1D"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R10 </w:t>
            </w:r>
            <w:r w:rsidRPr="003104FA">
              <w:rPr>
                <w:rFonts w:cstheme="minorHAnsi"/>
                <w:b w:val="0"/>
                <w:sz w:val="18"/>
                <w:szCs w:val="18"/>
                <w:lang w:val="en-GB"/>
              </w:rPr>
              <w:t>solve problems involving direct and inverse proportion, including graphical and algebraic representations</w:t>
            </w:r>
          </w:p>
          <w:p w14:paraId="6546C4F7" w14:textId="77777777" w:rsidR="00B34044" w:rsidRPr="003104FA" w:rsidRDefault="00B34044" w:rsidP="00B34044">
            <w:pPr>
              <w:pStyle w:val="DefinitionTerm"/>
              <w:rPr>
                <w:rFonts w:cstheme="minorHAnsi"/>
                <w:sz w:val="18"/>
                <w:szCs w:val="18"/>
                <w:lang w:val="en-GB"/>
              </w:rPr>
            </w:pPr>
          </w:p>
          <w:p w14:paraId="66FF2F2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R12 </w:t>
            </w:r>
            <w:r w:rsidRPr="003104FA">
              <w:rPr>
                <w:rFonts w:cstheme="minorHAnsi"/>
                <w:b w:val="0"/>
                <w:sz w:val="18"/>
                <w:szCs w:val="18"/>
                <w:lang w:val="en-GB"/>
              </w:rPr>
              <w:t xml:space="preserve">compare lengths, areas and volumes using ratio notation; make links to </w:t>
            </w:r>
            <w:r w:rsidRPr="003104FA">
              <w:rPr>
                <w:rFonts w:cstheme="minorHAnsi"/>
                <w:b w:val="0"/>
                <w:sz w:val="18"/>
                <w:szCs w:val="18"/>
                <w:u w:val="single"/>
                <w:lang w:val="en-GB"/>
              </w:rPr>
              <w:t>similarity (including trigonometric ratios)</w:t>
            </w:r>
            <w:r w:rsidRPr="003104FA">
              <w:rPr>
                <w:rFonts w:cstheme="minorHAnsi"/>
                <w:b w:val="0"/>
                <w:sz w:val="18"/>
                <w:szCs w:val="18"/>
                <w:lang w:val="en-GB"/>
              </w:rPr>
              <w:t xml:space="preserve"> and scale factors</w:t>
            </w:r>
          </w:p>
          <w:p w14:paraId="66C14CA0" w14:textId="77777777" w:rsidR="00B34044" w:rsidRPr="003104FA" w:rsidRDefault="00B34044" w:rsidP="00B34044">
            <w:pPr>
              <w:pStyle w:val="DefinitionTerm"/>
              <w:rPr>
                <w:rFonts w:cstheme="minorHAnsi"/>
                <w:sz w:val="18"/>
                <w:szCs w:val="18"/>
                <w:lang w:val="en-GB"/>
              </w:rPr>
            </w:pPr>
          </w:p>
          <w:p w14:paraId="20A58552"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R13 </w:t>
            </w:r>
            <w:r w:rsidRPr="003104FA">
              <w:rPr>
                <w:rFonts w:cstheme="minorHAnsi"/>
                <w:b w:val="0"/>
                <w:sz w:val="18"/>
                <w:szCs w:val="18"/>
                <w:lang w:val="en-GB"/>
              </w:rPr>
              <w:t xml:space="preserve">understand that </w:t>
            </w:r>
            <m:oMath>
              <m:r>
                <m:rPr>
                  <m:sty m:val="bi"/>
                </m:rPr>
                <w:rPr>
                  <w:rFonts w:ascii="Cambria Math" w:hAnsi="Cambria Math" w:cstheme="minorHAnsi"/>
                  <w:sz w:val="18"/>
                  <w:szCs w:val="18"/>
                  <w:lang w:val="en-GB"/>
                </w:rPr>
                <m:t>X</m:t>
              </m:r>
            </m:oMath>
            <w:r w:rsidRPr="003104FA">
              <w:rPr>
                <w:rFonts w:cstheme="minorHAnsi"/>
                <w:b w:val="0"/>
                <w:sz w:val="18"/>
                <w:szCs w:val="18"/>
                <w:lang w:val="en-GB"/>
              </w:rPr>
              <w:t xml:space="preserve"> is inversely proportional to </w:t>
            </w:r>
            <m:oMath>
              <m:r>
                <m:rPr>
                  <m:sty m:val="bi"/>
                </m:rPr>
                <w:rPr>
                  <w:rFonts w:ascii="Cambria Math" w:hAnsi="Cambria Math" w:cstheme="minorHAnsi"/>
                  <w:sz w:val="18"/>
                  <w:szCs w:val="18"/>
                  <w:lang w:val="en-GB"/>
                </w:rPr>
                <m:t>Y</m:t>
              </m:r>
            </m:oMath>
            <w:r w:rsidRPr="003104FA">
              <w:rPr>
                <w:rFonts w:cstheme="minorHAnsi"/>
                <w:b w:val="0"/>
                <w:sz w:val="18"/>
                <w:szCs w:val="18"/>
                <w:lang w:val="en-GB"/>
              </w:rPr>
              <w:t xml:space="preserve"> is equivalent to </w:t>
            </w:r>
            <m:oMath>
              <m:r>
                <m:rPr>
                  <m:sty m:val="bi"/>
                </m:rPr>
                <w:rPr>
                  <w:rFonts w:ascii="Cambria Math" w:hAnsi="Cambria Math" w:cstheme="minorHAnsi"/>
                  <w:sz w:val="18"/>
                  <w:szCs w:val="18"/>
                  <w:lang w:val="en-GB"/>
                </w:rPr>
                <m:t>X</m:t>
              </m:r>
            </m:oMath>
            <w:r w:rsidRPr="003104FA">
              <w:rPr>
                <w:rFonts w:cstheme="minorHAnsi"/>
                <w:b w:val="0"/>
                <w:sz w:val="18"/>
                <w:szCs w:val="18"/>
                <w:lang w:val="en-GB"/>
              </w:rPr>
              <w:t xml:space="preserve"> is proportional to </w:t>
            </w:r>
            <m:oMath>
              <m:f>
                <m:fPr>
                  <m:ctrlPr>
                    <w:rPr>
                      <w:rFonts w:ascii="Cambria Math" w:hAnsi="Cambria Math" w:cstheme="minorHAnsi"/>
                      <w:b w:val="0"/>
                      <w:sz w:val="18"/>
                      <w:szCs w:val="18"/>
                      <w:lang w:val="en-GB"/>
                    </w:rPr>
                  </m:ctrlPr>
                </m:fPr>
                <m:num>
                  <m:r>
                    <m:rPr>
                      <m:sty m:val="bi"/>
                    </m:rPr>
                    <w:rPr>
                      <w:rFonts w:ascii="Cambria Math" w:hAnsi="Cambria Math" w:cstheme="minorHAnsi"/>
                      <w:sz w:val="18"/>
                      <w:szCs w:val="18"/>
                      <w:lang w:val="en-GB"/>
                    </w:rPr>
                    <m:t>1</m:t>
                  </m:r>
                </m:num>
                <m:den>
                  <m:r>
                    <m:rPr>
                      <m:sty m:val="bi"/>
                    </m:rPr>
                    <w:rPr>
                      <w:rFonts w:ascii="Cambria Math" w:hAnsi="Cambria Math" w:cstheme="minorHAnsi"/>
                      <w:sz w:val="18"/>
                      <w:szCs w:val="18"/>
                      <w:lang w:val="en-GB"/>
                    </w:rPr>
                    <m:t>Y</m:t>
                  </m:r>
                </m:den>
              </m:f>
            </m:oMath>
            <w:r w:rsidRPr="003104FA">
              <w:rPr>
                <w:rFonts w:cstheme="minorHAnsi"/>
                <w:b w:val="0"/>
                <w:sz w:val="18"/>
                <w:szCs w:val="18"/>
                <w:lang w:val="en-GB"/>
              </w:rPr>
              <w:t>; interpret equations that describe direct and inverse proportion</w:t>
            </w:r>
          </w:p>
          <w:p w14:paraId="08F8638C" w14:textId="77777777" w:rsidR="00B34044" w:rsidRPr="003104FA" w:rsidRDefault="00B34044" w:rsidP="00B34044">
            <w:pPr>
              <w:pStyle w:val="DefinitionTerm"/>
              <w:rPr>
                <w:rFonts w:cstheme="minorHAnsi"/>
                <w:sz w:val="18"/>
                <w:szCs w:val="18"/>
                <w:lang w:val="en-GB"/>
              </w:rPr>
            </w:pPr>
          </w:p>
          <w:p w14:paraId="3C0FB3A6"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R14 </w:t>
            </w:r>
            <w:r w:rsidRPr="003104FA">
              <w:rPr>
                <w:rFonts w:cstheme="minorHAnsi"/>
                <w:b w:val="0"/>
                <w:sz w:val="18"/>
                <w:szCs w:val="18"/>
                <w:u w:val="single"/>
                <w:lang w:val="en-GB"/>
              </w:rPr>
              <w:t>interpret the gradient of a straight line graph as a rate of change; recognise and interpret graphs that illustrate direct and inverse proportion</w:t>
            </w:r>
          </w:p>
          <w:p w14:paraId="416BAD37" w14:textId="77777777" w:rsidR="00B34044" w:rsidRPr="003104FA" w:rsidRDefault="00B34044" w:rsidP="00B34044">
            <w:pPr>
              <w:rPr>
                <w:rFonts w:cstheme="minorHAnsi"/>
                <w:color w:val="000000" w:themeColor="text1"/>
                <w:sz w:val="18"/>
                <w:szCs w:val="18"/>
              </w:rPr>
            </w:pPr>
          </w:p>
          <w:p w14:paraId="5AE0DC83" w14:textId="77777777" w:rsidR="00B34044" w:rsidRPr="003104FA" w:rsidRDefault="00B34044" w:rsidP="00B34044">
            <w:pPr>
              <w:rPr>
                <w:rFonts w:cstheme="minorHAnsi"/>
                <w:color w:val="000000" w:themeColor="text1"/>
                <w:sz w:val="18"/>
                <w:szCs w:val="18"/>
              </w:rPr>
            </w:pPr>
          </w:p>
          <w:p w14:paraId="7F787D01" w14:textId="77777777" w:rsidR="00B34044" w:rsidRPr="003104FA" w:rsidRDefault="00B34044" w:rsidP="00B34044">
            <w:pPr>
              <w:rPr>
                <w:rFonts w:cstheme="minorHAnsi"/>
                <w:b/>
                <w:color w:val="0070C0"/>
                <w:sz w:val="18"/>
                <w:szCs w:val="18"/>
              </w:rPr>
            </w:pPr>
            <w:r w:rsidRPr="003104FA">
              <w:rPr>
                <w:rFonts w:cstheme="minorHAnsi"/>
                <w:b/>
                <w:color w:val="0070C0"/>
                <w:sz w:val="18"/>
                <w:szCs w:val="18"/>
              </w:rPr>
              <w:t>Unit 12: Right-angled triangles</w:t>
            </w:r>
          </w:p>
          <w:p w14:paraId="4C609363" w14:textId="77777777" w:rsidR="00B34044" w:rsidRPr="003104FA" w:rsidRDefault="00B34044" w:rsidP="00B34044">
            <w:pPr>
              <w:rPr>
                <w:rFonts w:cstheme="minorHAnsi"/>
                <w:color w:val="7030A0"/>
                <w:sz w:val="18"/>
                <w:szCs w:val="18"/>
              </w:rPr>
            </w:pPr>
          </w:p>
          <w:p w14:paraId="300318C1" w14:textId="77777777" w:rsidR="00B34044" w:rsidRPr="003104FA" w:rsidRDefault="00B34044" w:rsidP="00B34044">
            <w:pPr>
              <w:rPr>
                <w:rFonts w:cstheme="minorHAnsi"/>
                <w:color w:val="7030A0"/>
                <w:sz w:val="18"/>
                <w:szCs w:val="18"/>
              </w:rPr>
            </w:pPr>
            <w:r w:rsidRPr="003104FA">
              <w:rPr>
                <w:rFonts w:cstheme="minorHAnsi"/>
                <w:color w:val="7030A0"/>
                <w:sz w:val="18"/>
                <w:szCs w:val="18"/>
              </w:rPr>
              <w:t>Key learning</w:t>
            </w:r>
          </w:p>
          <w:p w14:paraId="01D96B26" w14:textId="77777777" w:rsidR="00B34044" w:rsidRPr="003104FA" w:rsidRDefault="00B34044" w:rsidP="00B34044">
            <w:pPr>
              <w:rPr>
                <w:rFonts w:cstheme="minorHAnsi"/>
                <w:b/>
                <w:bCs/>
                <w:color w:val="000000" w:themeColor="text1"/>
                <w:sz w:val="18"/>
                <w:szCs w:val="18"/>
                <w:u w:val="single"/>
              </w:rPr>
            </w:pPr>
          </w:p>
          <w:p w14:paraId="0CF04BC7"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N7 </w:t>
            </w:r>
            <w:r w:rsidRPr="003104FA">
              <w:rPr>
                <w:rFonts w:cstheme="minorHAnsi"/>
                <w:b w:val="0"/>
                <w:sz w:val="18"/>
                <w:szCs w:val="18"/>
                <w:u w:val="single"/>
                <w:lang w:val="en-GB"/>
              </w:rPr>
              <w:t>calculate with roots, and with integer indices</w:t>
            </w:r>
          </w:p>
          <w:p w14:paraId="7997C2E5" w14:textId="77777777" w:rsidR="00B34044" w:rsidRPr="003104FA" w:rsidRDefault="00B34044" w:rsidP="00B34044">
            <w:pPr>
              <w:pStyle w:val="DefinitionTerm"/>
              <w:rPr>
                <w:rFonts w:cstheme="minorHAnsi"/>
                <w:sz w:val="18"/>
                <w:szCs w:val="18"/>
                <w:lang w:val="en-GB"/>
              </w:rPr>
            </w:pPr>
          </w:p>
          <w:p w14:paraId="4E1CC577"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N15 </w:t>
            </w:r>
            <w:r w:rsidRPr="003104FA">
              <w:rPr>
                <w:rFonts w:cstheme="minorHAnsi"/>
                <w:b w:val="0"/>
                <w:sz w:val="18"/>
                <w:szCs w:val="18"/>
                <w:lang w:val="en-GB"/>
              </w:rPr>
              <w:t>round numbers and measures to an appropriate degree of accuracy (e.g. to a specified number of decimal places or significant figures); …</w:t>
            </w:r>
          </w:p>
          <w:p w14:paraId="40D04191" w14:textId="77777777" w:rsidR="00B34044" w:rsidRPr="003104FA" w:rsidRDefault="00B34044" w:rsidP="00B34044">
            <w:pPr>
              <w:pStyle w:val="DefinitionTerm"/>
              <w:rPr>
                <w:rFonts w:cstheme="minorHAnsi"/>
                <w:sz w:val="18"/>
                <w:szCs w:val="18"/>
                <w:lang w:val="en-GB"/>
              </w:rPr>
            </w:pPr>
          </w:p>
          <w:p w14:paraId="107041A1"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A4 </w:t>
            </w:r>
            <w:r w:rsidRPr="003104FA">
              <w:rPr>
                <w:rFonts w:cstheme="minorHAnsi"/>
                <w:b w:val="0"/>
                <w:sz w:val="18"/>
                <w:szCs w:val="18"/>
                <w:lang w:val="en-GB"/>
              </w:rPr>
              <w:t>simplify and manipulate algebraic expressions (</w:t>
            </w:r>
            <w:r w:rsidRPr="003104FA">
              <w:rPr>
                <w:rFonts w:cstheme="minorHAnsi"/>
                <w:b w:val="0"/>
                <w:sz w:val="18"/>
                <w:szCs w:val="18"/>
                <w:u w:val="single"/>
                <w:lang w:val="en-GB"/>
              </w:rPr>
              <w:t>including those involving surds</w:t>
            </w:r>
            <w:r w:rsidRPr="003104FA">
              <w:rPr>
                <w:rFonts w:cstheme="minorHAnsi"/>
                <w:b w:val="0"/>
                <w:sz w:val="18"/>
                <w:szCs w:val="18"/>
                <w:lang w:val="en-GB"/>
              </w:rPr>
              <w:t xml:space="preserve">) by: collecting like terms, multiplying a single term over a </w:t>
            </w:r>
            <w:proofErr w:type="gramStart"/>
            <w:r w:rsidRPr="003104FA">
              <w:rPr>
                <w:rFonts w:cstheme="minorHAnsi"/>
                <w:b w:val="0"/>
                <w:sz w:val="18"/>
                <w:szCs w:val="18"/>
                <w:lang w:val="en-GB"/>
              </w:rPr>
              <w:t>bracket, …</w:t>
            </w:r>
            <w:proofErr w:type="gramEnd"/>
          </w:p>
          <w:p w14:paraId="3D926AD2" w14:textId="77777777" w:rsidR="00B34044" w:rsidRPr="003104FA" w:rsidRDefault="00B34044" w:rsidP="00B34044">
            <w:pPr>
              <w:pStyle w:val="DefinitionTerm"/>
              <w:rPr>
                <w:rFonts w:cstheme="minorHAnsi"/>
                <w:sz w:val="18"/>
                <w:szCs w:val="18"/>
                <w:lang w:val="en-GB"/>
              </w:rPr>
            </w:pPr>
          </w:p>
          <w:p w14:paraId="3518D002"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A5 </w:t>
            </w:r>
            <w:r w:rsidRPr="003104FA">
              <w:rPr>
                <w:rFonts w:cstheme="minorHAnsi"/>
                <w:b w:val="0"/>
                <w:sz w:val="18"/>
                <w:szCs w:val="18"/>
                <w:lang w:val="en-GB"/>
              </w:rPr>
              <w:t>understand and use standard mathematical formulae; …</w:t>
            </w:r>
          </w:p>
          <w:p w14:paraId="13F0AEC7" w14:textId="77777777" w:rsidR="00B34044" w:rsidRPr="003104FA" w:rsidRDefault="00B34044" w:rsidP="00B34044">
            <w:pPr>
              <w:pStyle w:val="DefinitionTerm"/>
              <w:rPr>
                <w:rFonts w:cstheme="minorHAnsi"/>
                <w:sz w:val="18"/>
                <w:szCs w:val="18"/>
                <w:lang w:val="en-GB"/>
              </w:rPr>
            </w:pPr>
          </w:p>
          <w:p w14:paraId="136DB7CD"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R12 </w:t>
            </w:r>
            <w:r w:rsidRPr="003104FA">
              <w:rPr>
                <w:rFonts w:cstheme="minorHAnsi"/>
                <w:b w:val="0"/>
                <w:sz w:val="18"/>
                <w:szCs w:val="18"/>
                <w:lang w:val="en-GB"/>
              </w:rPr>
              <w:t xml:space="preserve">… </w:t>
            </w:r>
            <w:r w:rsidRPr="003104FA">
              <w:rPr>
                <w:rFonts w:cstheme="minorHAnsi"/>
                <w:b w:val="0"/>
                <w:sz w:val="18"/>
                <w:szCs w:val="18"/>
                <w:u w:val="single"/>
                <w:lang w:val="en-GB"/>
              </w:rPr>
              <w:t>make links to similarity (including trigonometric ratios</w:t>
            </w:r>
            <w:r w:rsidRPr="003104FA">
              <w:rPr>
                <w:rFonts w:cstheme="minorHAnsi"/>
                <w:b w:val="0"/>
                <w:sz w:val="18"/>
                <w:szCs w:val="18"/>
                <w:lang w:val="en-GB"/>
              </w:rPr>
              <w:t>) …</w:t>
            </w:r>
          </w:p>
          <w:p w14:paraId="7330ED17" w14:textId="77777777" w:rsidR="00B34044" w:rsidRPr="003104FA" w:rsidRDefault="00B34044" w:rsidP="00B34044">
            <w:pPr>
              <w:pStyle w:val="DefinitionTerm"/>
              <w:rPr>
                <w:rFonts w:cstheme="minorHAnsi"/>
                <w:sz w:val="18"/>
                <w:szCs w:val="18"/>
                <w:lang w:val="en-GB"/>
              </w:rPr>
            </w:pPr>
          </w:p>
          <w:p w14:paraId="37047F58" w14:textId="77777777" w:rsidR="00B34044" w:rsidRPr="003104FA" w:rsidRDefault="00B34044" w:rsidP="00B34044">
            <w:pPr>
              <w:pStyle w:val="DefinitionTerm"/>
              <w:rPr>
                <w:rFonts w:cstheme="minorHAnsi"/>
                <w:b w:val="0"/>
                <w:sz w:val="18"/>
                <w:szCs w:val="18"/>
                <w:lang w:val="en-GB"/>
              </w:rPr>
            </w:pPr>
            <w:r w:rsidRPr="003104FA">
              <w:rPr>
                <w:rFonts w:cstheme="minorHAnsi"/>
                <w:sz w:val="18"/>
                <w:szCs w:val="18"/>
                <w:lang w:val="en-GB"/>
              </w:rPr>
              <w:t xml:space="preserve">G6 </w:t>
            </w:r>
            <w:r w:rsidRPr="003104FA">
              <w:rPr>
                <w:rFonts w:cstheme="minorHAnsi"/>
                <w:b w:val="0"/>
                <w:sz w:val="18"/>
                <w:szCs w:val="18"/>
                <w:u w:val="single"/>
                <w:lang w:val="en-GB"/>
              </w:rPr>
              <w:t>apply angle facts, triangle congruence, similarity and properties of quadrilaterals to conjecture and derive results about angles and sides, including Pythagoras’ Theorem and the fact that the base angles of an isosceles triangle are equal, and use known results to obtain simple proofs</w:t>
            </w:r>
          </w:p>
          <w:p w14:paraId="429633B4" w14:textId="77777777" w:rsidR="00B34044" w:rsidRPr="003104FA" w:rsidRDefault="00B34044" w:rsidP="00B34044">
            <w:pPr>
              <w:pStyle w:val="DefinitionTerm"/>
              <w:rPr>
                <w:rFonts w:cstheme="minorHAnsi"/>
                <w:sz w:val="18"/>
                <w:szCs w:val="18"/>
                <w:lang w:val="en-GB"/>
              </w:rPr>
            </w:pPr>
          </w:p>
          <w:p w14:paraId="174A46FA" w14:textId="77777777" w:rsidR="00B34044" w:rsidRPr="003104FA" w:rsidRDefault="00B34044" w:rsidP="00B34044">
            <w:pPr>
              <w:pStyle w:val="DefinitionTerm"/>
              <w:rPr>
                <w:rFonts w:cstheme="minorHAnsi"/>
                <w:sz w:val="18"/>
                <w:szCs w:val="18"/>
                <w:lang w:val="en-GB"/>
              </w:rPr>
            </w:pPr>
            <w:r w:rsidRPr="003104FA">
              <w:rPr>
                <w:rFonts w:cstheme="minorHAnsi"/>
                <w:sz w:val="18"/>
                <w:szCs w:val="18"/>
                <w:lang w:val="en-GB"/>
              </w:rPr>
              <w:t xml:space="preserve">G20 </w:t>
            </w:r>
            <w:r w:rsidRPr="003104FA">
              <w:rPr>
                <w:rFonts w:cstheme="minorHAnsi"/>
                <w:b w:val="0"/>
                <w:sz w:val="18"/>
                <w:szCs w:val="18"/>
                <w:lang w:val="en-GB"/>
              </w:rPr>
              <w:t xml:space="preserve">know the formulae </w:t>
            </w:r>
            <w:r w:rsidRPr="003104FA">
              <w:rPr>
                <w:rFonts w:cstheme="minorHAnsi"/>
                <w:b w:val="0"/>
                <w:sz w:val="18"/>
                <w:szCs w:val="18"/>
                <w:lang w:val="en-GB"/>
              </w:rPr>
              <w:lastRenderedPageBreak/>
              <w:t xml:space="preserve">for: Pythagoras' Theorem </w:t>
            </w:r>
            <m:oMath>
              <m:r>
                <m:rPr>
                  <m:sty m:val="bi"/>
                </m:rPr>
                <w:rPr>
                  <w:rFonts w:ascii="Cambria Math" w:hAnsi="Cambria Math" w:cstheme="minorHAnsi"/>
                  <w:sz w:val="18"/>
                  <w:szCs w:val="18"/>
                  <w:lang w:val="en-GB"/>
                </w:rPr>
                <m:t>a</m:t>
              </m:r>
            </m:oMath>
            <w:r w:rsidRPr="003104FA">
              <w:rPr>
                <w:rFonts w:cstheme="minorHAnsi"/>
                <w:b w:val="0"/>
                <w:sz w:val="18"/>
                <w:szCs w:val="18"/>
                <w:vertAlign w:val="superscript"/>
                <w:lang w:val="en-GB"/>
              </w:rPr>
              <w:t>2</w:t>
            </w:r>
            <w:r w:rsidRPr="003104FA">
              <w:rPr>
                <w:rFonts w:cstheme="minorHAnsi"/>
                <w:b w:val="0"/>
                <w:sz w:val="18"/>
                <w:szCs w:val="18"/>
                <w:lang w:val="en-GB"/>
              </w:rPr>
              <w:t xml:space="preserve"> + </w:t>
            </w:r>
            <m:oMath>
              <m:r>
                <m:rPr>
                  <m:sty m:val="bi"/>
                </m:rPr>
                <w:rPr>
                  <w:rFonts w:ascii="Cambria Math" w:hAnsi="Cambria Math" w:cstheme="minorHAnsi"/>
                  <w:sz w:val="18"/>
                  <w:szCs w:val="18"/>
                  <w:lang w:val="en-GB"/>
                </w:rPr>
                <m:t>b</m:t>
              </m:r>
            </m:oMath>
            <w:r w:rsidRPr="003104FA">
              <w:rPr>
                <w:rFonts w:cstheme="minorHAnsi"/>
                <w:b w:val="0"/>
                <w:sz w:val="18"/>
                <w:szCs w:val="18"/>
                <w:vertAlign w:val="superscript"/>
                <w:lang w:val="en-GB"/>
              </w:rPr>
              <w:t>2</w:t>
            </w:r>
            <w:r w:rsidRPr="003104FA">
              <w:rPr>
                <w:rFonts w:cstheme="minorHAnsi"/>
                <w:b w:val="0"/>
                <w:sz w:val="18"/>
                <w:szCs w:val="18"/>
                <w:lang w:val="en-GB"/>
              </w:rPr>
              <w:t xml:space="preserve"> = </w:t>
            </w:r>
            <m:oMath>
              <m:r>
                <m:rPr>
                  <m:sty m:val="bi"/>
                </m:rPr>
                <w:rPr>
                  <w:rFonts w:ascii="Cambria Math" w:hAnsi="Cambria Math" w:cstheme="minorHAnsi"/>
                  <w:sz w:val="18"/>
                  <w:szCs w:val="18"/>
                  <w:lang w:val="en-GB"/>
                </w:rPr>
                <m:t>c</m:t>
              </m:r>
            </m:oMath>
            <w:r w:rsidRPr="003104FA">
              <w:rPr>
                <w:rFonts w:cstheme="minorHAnsi"/>
                <w:b w:val="0"/>
                <w:sz w:val="18"/>
                <w:szCs w:val="18"/>
                <w:vertAlign w:val="superscript"/>
                <w:lang w:val="en-GB"/>
              </w:rPr>
              <w:t>2</w:t>
            </w:r>
            <w:r w:rsidRPr="003104FA">
              <w:rPr>
                <w:rFonts w:cstheme="minorHAnsi"/>
                <w:b w:val="0"/>
                <w:sz w:val="18"/>
                <w:szCs w:val="18"/>
                <w:lang w:val="en-GB"/>
              </w:rPr>
              <w:t xml:space="preserve"> and the trigonometric ratios, sine, cosine and tan; apply them to find angles and lengths in right-angled triangles in two dimensional figures</w:t>
            </w:r>
          </w:p>
          <w:p w14:paraId="17919C58" w14:textId="77777777" w:rsidR="00B34044" w:rsidRPr="003104FA" w:rsidRDefault="00B34044" w:rsidP="00B34044">
            <w:pPr>
              <w:pStyle w:val="DefinitionTerm"/>
              <w:rPr>
                <w:rFonts w:cstheme="minorHAnsi"/>
                <w:sz w:val="18"/>
                <w:szCs w:val="18"/>
                <w:lang w:val="en-GB"/>
              </w:rPr>
            </w:pPr>
          </w:p>
          <w:p w14:paraId="31C8B7F4" w14:textId="4EA321AA" w:rsidR="00777E98" w:rsidRPr="00B34044" w:rsidRDefault="00B34044" w:rsidP="00B34044">
            <w:pPr>
              <w:rPr>
                <w:sz w:val="20"/>
                <w:szCs w:val="20"/>
              </w:rPr>
            </w:pPr>
            <w:r w:rsidRPr="00B34044">
              <w:rPr>
                <w:rFonts w:cstheme="minorHAnsi"/>
                <w:b/>
                <w:sz w:val="18"/>
                <w:szCs w:val="18"/>
              </w:rPr>
              <w:t>G21</w:t>
            </w:r>
            <w:r w:rsidRPr="00B34044">
              <w:rPr>
                <w:rFonts w:cstheme="minorHAnsi"/>
                <w:sz w:val="18"/>
                <w:szCs w:val="18"/>
              </w:rPr>
              <w:t xml:space="preserve"> know the exact values of sin </w:t>
            </w:r>
            <m:oMath>
              <m:r>
                <w:rPr>
                  <w:rFonts w:ascii="Cambria Math" w:hAnsi="Cambria Math" w:cstheme="minorHAnsi"/>
                  <w:sz w:val="18"/>
                  <w:szCs w:val="18"/>
                </w:rPr>
                <m:t>θ</m:t>
              </m:r>
            </m:oMath>
            <w:r w:rsidRPr="00B34044">
              <w:rPr>
                <w:rFonts w:cstheme="minorHAnsi"/>
                <w:sz w:val="18"/>
                <w:szCs w:val="18"/>
              </w:rPr>
              <w:t xml:space="preserve"> and cos </w:t>
            </w:r>
            <m:oMath>
              <m:r>
                <w:rPr>
                  <w:rFonts w:ascii="Cambria Math" w:hAnsi="Cambria Math" w:cstheme="minorHAnsi"/>
                  <w:sz w:val="18"/>
                  <w:szCs w:val="18"/>
                </w:rPr>
                <m:t>θ</m:t>
              </m:r>
            </m:oMath>
            <w:r w:rsidRPr="00B34044">
              <w:rPr>
                <w:rFonts w:cstheme="minorHAnsi"/>
                <w:sz w:val="18"/>
                <w:szCs w:val="18"/>
              </w:rPr>
              <w:t xml:space="preserve"> for </w:t>
            </w:r>
            <m:oMath>
              <m:r>
                <w:rPr>
                  <w:rFonts w:ascii="Cambria Math" w:hAnsi="Cambria Math" w:cstheme="minorHAnsi"/>
                  <w:sz w:val="18"/>
                  <w:szCs w:val="18"/>
                </w:rPr>
                <m:t>θ</m:t>
              </m:r>
            </m:oMath>
            <w:r w:rsidRPr="00B34044">
              <w:rPr>
                <w:rFonts w:cstheme="minorHAnsi"/>
                <w:sz w:val="18"/>
                <w:szCs w:val="18"/>
              </w:rPr>
              <w:t xml:space="preserve"> = 0°, 30°, 45°, 60° and 90°; know the exact value of tan </w:t>
            </w:r>
            <m:oMath>
              <m:r>
                <w:rPr>
                  <w:rFonts w:ascii="Cambria Math" w:hAnsi="Cambria Math" w:cstheme="minorHAnsi"/>
                  <w:sz w:val="18"/>
                  <w:szCs w:val="18"/>
                </w:rPr>
                <m:t>θ</m:t>
              </m:r>
            </m:oMath>
            <w:r w:rsidRPr="00B34044">
              <w:rPr>
                <w:rFonts w:cstheme="minorHAnsi"/>
                <w:sz w:val="18"/>
                <w:szCs w:val="18"/>
              </w:rPr>
              <w:t xml:space="preserve"> for θ = 0°, 30°, 45° and 60°</w:t>
            </w:r>
          </w:p>
        </w:tc>
      </w:tr>
      <w:tr w:rsidR="00777E98" w:rsidRPr="0064430B" w14:paraId="41BFA52B" w14:textId="77777777" w:rsidTr="00130CA9">
        <w:tc>
          <w:tcPr>
            <w:tcW w:w="890" w:type="dxa"/>
            <w:shd w:val="clear" w:color="auto" w:fill="D9D9D9" w:themeFill="background1" w:themeFillShade="D9"/>
          </w:tcPr>
          <w:p w14:paraId="487EFA9B" w14:textId="49A47BE8" w:rsidR="00B34044" w:rsidRDefault="00B34044" w:rsidP="00B34044">
            <w:pPr>
              <w:rPr>
                <w:rFonts w:cstheme="majorHAnsi"/>
                <w:b/>
                <w:sz w:val="20"/>
                <w:szCs w:val="20"/>
              </w:rPr>
            </w:pPr>
            <w:r>
              <w:rPr>
                <w:rFonts w:cstheme="majorHAnsi"/>
                <w:b/>
                <w:sz w:val="20"/>
                <w:szCs w:val="20"/>
              </w:rPr>
              <w:lastRenderedPageBreak/>
              <w:t>Year 11</w:t>
            </w:r>
          </w:p>
          <w:p w14:paraId="5B90E418" w14:textId="21460C69" w:rsidR="00777E98" w:rsidRDefault="00B34044" w:rsidP="00B34044">
            <w:pPr>
              <w:rPr>
                <w:rFonts w:cstheme="majorHAnsi"/>
                <w:b/>
                <w:sz w:val="20"/>
                <w:szCs w:val="20"/>
              </w:rPr>
            </w:pPr>
            <w:r>
              <w:rPr>
                <w:rFonts w:cstheme="majorHAnsi"/>
                <w:b/>
                <w:sz w:val="20"/>
                <w:szCs w:val="20"/>
              </w:rPr>
              <w:t>Group 6</w:t>
            </w:r>
          </w:p>
        </w:tc>
        <w:tc>
          <w:tcPr>
            <w:tcW w:w="2224" w:type="dxa"/>
            <w:shd w:val="clear" w:color="auto" w:fill="FFFFFF" w:themeFill="background1"/>
          </w:tcPr>
          <w:p w14:paraId="6C4C107F" w14:textId="77777777" w:rsidR="00E20A92" w:rsidRPr="00E20A92" w:rsidRDefault="00E20A92" w:rsidP="00E20A92">
            <w:pPr>
              <w:rPr>
                <w:rFonts w:cstheme="minorHAnsi"/>
                <w:b/>
                <w:color w:val="0070C0"/>
                <w:sz w:val="18"/>
                <w:szCs w:val="18"/>
              </w:rPr>
            </w:pPr>
            <w:r w:rsidRPr="00E20A92">
              <w:rPr>
                <w:rFonts w:cstheme="minorHAnsi"/>
                <w:b/>
                <w:color w:val="0070C0"/>
                <w:sz w:val="18"/>
                <w:szCs w:val="18"/>
              </w:rPr>
              <w:t>Unit 13: Probability</w:t>
            </w:r>
          </w:p>
          <w:p w14:paraId="3D21BC47" w14:textId="77777777" w:rsidR="00E20A92" w:rsidRPr="00E20A92" w:rsidRDefault="00E20A92" w:rsidP="00E20A92">
            <w:pPr>
              <w:rPr>
                <w:rFonts w:cstheme="minorHAnsi"/>
                <w:b/>
                <w:color w:val="7030A0"/>
                <w:sz w:val="18"/>
                <w:szCs w:val="18"/>
              </w:rPr>
            </w:pPr>
          </w:p>
          <w:p w14:paraId="5240D3AC"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1C054C32" w14:textId="77777777" w:rsidR="00E20A92" w:rsidRPr="00E20A92" w:rsidRDefault="00E20A92" w:rsidP="00E20A92">
            <w:pPr>
              <w:pStyle w:val="DefinitionTerm"/>
              <w:rPr>
                <w:rFonts w:cstheme="minorHAnsi"/>
                <w:sz w:val="18"/>
                <w:szCs w:val="18"/>
                <w:lang w:val="en-GB"/>
              </w:rPr>
            </w:pPr>
          </w:p>
          <w:p w14:paraId="1248E46C"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116FB6F0" w14:textId="77777777" w:rsidR="00E20A92" w:rsidRPr="00E20A92" w:rsidRDefault="00E20A92" w:rsidP="00E20A92">
            <w:pPr>
              <w:rPr>
                <w:rFonts w:cstheme="minorHAnsi"/>
                <w:color w:val="000000" w:themeColor="text1"/>
                <w:sz w:val="18"/>
                <w:szCs w:val="18"/>
              </w:rPr>
            </w:pPr>
          </w:p>
          <w:p w14:paraId="05C9D568"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lastRenderedPageBreak/>
              <w:t xml:space="preserve">N5 </w:t>
            </w:r>
            <w:r w:rsidRPr="00E20A92">
              <w:rPr>
                <w:rFonts w:cstheme="minorHAnsi"/>
                <w:b w:val="0"/>
                <w:sz w:val="18"/>
                <w:szCs w:val="18"/>
                <w:lang w:val="en-GB"/>
              </w:rPr>
              <w:t>apply systematic listing strategies</w:t>
            </w:r>
          </w:p>
          <w:p w14:paraId="2B0C9D72" w14:textId="77777777" w:rsidR="00E20A92" w:rsidRPr="00E20A92" w:rsidRDefault="00E20A92" w:rsidP="00E20A92">
            <w:pPr>
              <w:pStyle w:val="DefinitionTerm"/>
              <w:rPr>
                <w:rFonts w:cstheme="minorHAnsi"/>
                <w:sz w:val="18"/>
                <w:szCs w:val="18"/>
                <w:lang w:val="en-GB"/>
              </w:rPr>
            </w:pPr>
          </w:p>
          <w:p w14:paraId="1E00EDC4"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P1 </w:t>
            </w:r>
            <w:r w:rsidRPr="00E20A92">
              <w:rPr>
                <w:rFonts w:cstheme="minorHAnsi"/>
                <w:b w:val="0"/>
                <w:sz w:val="18"/>
                <w:szCs w:val="18"/>
                <w:lang w:val="en-GB"/>
              </w:rPr>
              <w:t>record, describe and analyse the frequency of outcomes of probability experiments using tables and frequency trees</w:t>
            </w:r>
          </w:p>
          <w:p w14:paraId="24AE3965" w14:textId="77777777" w:rsidR="00E20A92" w:rsidRPr="00E20A92" w:rsidRDefault="00E20A92" w:rsidP="00E20A92">
            <w:pPr>
              <w:pStyle w:val="DefinitionTerm"/>
              <w:rPr>
                <w:rFonts w:cstheme="minorHAnsi"/>
                <w:sz w:val="18"/>
                <w:szCs w:val="18"/>
                <w:lang w:val="en-GB"/>
              </w:rPr>
            </w:pPr>
          </w:p>
          <w:p w14:paraId="4ADC8C37"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P2 </w:t>
            </w:r>
            <w:r w:rsidRPr="00E20A92">
              <w:rPr>
                <w:rFonts w:cstheme="minorHAnsi"/>
                <w:b w:val="0"/>
                <w:sz w:val="18"/>
                <w:szCs w:val="18"/>
                <w:lang w:val="en-GB"/>
              </w:rPr>
              <w:t>apply ideas of randomness, fairness and equally likely events to calculate expected outcomes of multiple future experiments</w:t>
            </w:r>
          </w:p>
          <w:p w14:paraId="09FC007C" w14:textId="77777777" w:rsidR="00E20A92" w:rsidRPr="00E20A92" w:rsidRDefault="00E20A92" w:rsidP="00E20A92">
            <w:pPr>
              <w:pStyle w:val="DefinitionTerm"/>
              <w:rPr>
                <w:rFonts w:cstheme="minorHAnsi"/>
                <w:sz w:val="18"/>
                <w:szCs w:val="18"/>
                <w:lang w:val="en-GB"/>
              </w:rPr>
            </w:pPr>
          </w:p>
          <w:p w14:paraId="23AB5B1B"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P3 </w:t>
            </w:r>
            <w:r w:rsidRPr="00E20A92">
              <w:rPr>
                <w:rFonts w:cstheme="minorHAnsi"/>
                <w:b w:val="0"/>
                <w:sz w:val="18"/>
                <w:szCs w:val="18"/>
                <w:lang w:val="en-GB"/>
              </w:rPr>
              <w:t>relate relative expected frequencies to theoretical probability, using appropriate language and the 0-1 probability scale</w:t>
            </w:r>
          </w:p>
          <w:p w14:paraId="7FD2EE46" w14:textId="77777777" w:rsidR="00E20A92" w:rsidRPr="00E20A92" w:rsidRDefault="00E20A92" w:rsidP="00E20A92">
            <w:pPr>
              <w:pStyle w:val="DefinitionTerm"/>
              <w:rPr>
                <w:rFonts w:cstheme="minorHAnsi"/>
                <w:sz w:val="18"/>
                <w:szCs w:val="18"/>
                <w:lang w:val="en-GB"/>
              </w:rPr>
            </w:pPr>
          </w:p>
          <w:p w14:paraId="5A0C00F8"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P4 </w:t>
            </w:r>
            <w:r w:rsidRPr="00E20A92">
              <w:rPr>
                <w:rFonts w:cstheme="minorHAnsi"/>
                <w:b w:val="0"/>
                <w:sz w:val="18"/>
                <w:szCs w:val="18"/>
                <w:lang w:val="en-GB"/>
              </w:rPr>
              <w:t>apply the property that the probabilities of an exhaustive set of outcomes sum to one; apply the property that the probabilities of an exhaustive set of mutually exclusive events sum to one</w:t>
            </w:r>
          </w:p>
          <w:p w14:paraId="198E0895" w14:textId="77777777" w:rsidR="00E20A92" w:rsidRPr="00E20A92" w:rsidRDefault="00E20A92" w:rsidP="00E20A92">
            <w:pPr>
              <w:pStyle w:val="DefinitionTerm"/>
              <w:rPr>
                <w:rFonts w:cstheme="minorHAnsi"/>
                <w:sz w:val="18"/>
                <w:szCs w:val="18"/>
                <w:lang w:val="en-GB"/>
              </w:rPr>
            </w:pPr>
          </w:p>
          <w:p w14:paraId="78EBF17A"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P5 </w:t>
            </w:r>
            <w:r w:rsidRPr="00E20A92">
              <w:rPr>
                <w:rFonts w:cstheme="minorHAnsi"/>
                <w:b w:val="0"/>
                <w:sz w:val="18"/>
                <w:szCs w:val="18"/>
                <w:u w:val="single"/>
                <w:lang w:val="en-GB"/>
              </w:rPr>
              <w:t>understand that empirical unbiased samples tend towards theoretical probability distributions, with increasing sample size</w:t>
            </w:r>
          </w:p>
          <w:p w14:paraId="0E9BBBC0" w14:textId="77777777" w:rsidR="00E20A92" w:rsidRPr="00E20A92" w:rsidRDefault="00E20A92" w:rsidP="00E20A92">
            <w:pPr>
              <w:pStyle w:val="DefinitionTerm"/>
              <w:rPr>
                <w:rFonts w:cstheme="minorHAnsi"/>
                <w:sz w:val="18"/>
                <w:szCs w:val="18"/>
                <w:lang w:val="en-GB"/>
              </w:rPr>
            </w:pPr>
          </w:p>
          <w:p w14:paraId="077E73EB"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P6 </w:t>
            </w:r>
            <w:r w:rsidRPr="00E20A92">
              <w:rPr>
                <w:rFonts w:cstheme="minorHAnsi"/>
                <w:b w:val="0"/>
                <w:sz w:val="18"/>
                <w:szCs w:val="18"/>
                <w:lang w:val="en-GB"/>
              </w:rPr>
              <w:t xml:space="preserve">enumerate sets and </w:t>
            </w:r>
            <w:r w:rsidRPr="00E20A92">
              <w:rPr>
                <w:rFonts w:cstheme="minorHAnsi"/>
                <w:b w:val="0"/>
                <w:sz w:val="18"/>
                <w:szCs w:val="18"/>
                <w:lang w:val="en-GB"/>
              </w:rPr>
              <w:lastRenderedPageBreak/>
              <w:t xml:space="preserve">combinations of sets systematically, using tables, grids, Venn diagrams </w:t>
            </w:r>
            <w:r w:rsidRPr="00E20A92">
              <w:rPr>
                <w:rFonts w:cstheme="minorHAnsi"/>
                <w:b w:val="0"/>
                <w:sz w:val="18"/>
                <w:szCs w:val="18"/>
                <w:u w:val="single"/>
                <w:lang w:val="en-GB"/>
              </w:rPr>
              <w:t>and tree diagrams</w:t>
            </w:r>
          </w:p>
          <w:p w14:paraId="1931B692" w14:textId="77777777" w:rsidR="00E20A92" w:rsidRPr="00E20A92" w:rsidRDefault="00E20A92" w:rsidP="00E20A92">
            <w:pPr>
              <w:pStyle w:val="DefinitionTerm"/>
              <w:rPr>
                <w:rFonts w:cstheme="minorHAnsi"/>
                <w:sz w:val="18"/>
                <w:szCs w:val="18"/>
                <w:lang w:val="en-GB"/>
              </w:rPr>
            </w:pPr>
          </w:p>
          <w:p w14:paraId="2335BB5C"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P7 </w:t>
            </w:r>
            <w:r w:rsidRPr="00E20A92">
              <w:rPr>
                <w:rFonts w:cstheme="minorHAnsi"/>
                <w:b w:val="0"/>
                <w:sz w:val="18"/>
                <w:szCs w:val="18"/>
                <w:lang w:val="en-GB"/>
              </w:rPr>
              <w:t>construct theoretical possibility spaces for single and combined experiments with equally likely outcomes and use these to calculate theoretical probabilities</w:t>
            </w:r>
          </w:p>
          <w:p w14:paraId="5F61745D" w14:textId="77777777" w:rsidR="00E20A92" w:rsidRPr="00E20A92" w:rsidRDefault="00E20A92" w:rsidP="00E20A92">
            <w:pPr>
              <w:pStyle w:val="DefinitionTerm"/>
              <w:rPr>
                <w:rFonts w:cstheme="minorHAnsi"/>
                <w:sz w:val="18"/>
                <w:szCs w:val="18"/>
                <w:lang w:val="en-GB"/>
              </w:rPr>
            </w:pPr>
          </w:p>
          <w:p w14:paraId="38B9F99D"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P8 </w:t>
            </w:r>
            <w:r w:rsidRPr="00E20A92">
              <w:rPr>
                <w:rFonts w:cstheme="minorHAnsi"/>
                <w:b w:val="0"/>
                <w:sz w:val="18"/>
                <w:szCs w:val="18"/>
                <w:u w:val="single"/>
                <w:lang w:val="en-GB"/>
              </w:rPr>
              <w:t>calculate the probability of independent and dependent combined events, including using tree diagrams and other representations, and know the underlying assumptions</w:t>
            </w:r>
          </w:p>
          <w:p w14:paraId="51A9D01B" w14:textId="77777777" w:rsidR="00E20A92" w:rsidRPr="00E20A92" w:rsidRDefault="00E20A92" w:rsidP="00E20A92">
            <w:pPr>
              <w:rPr>
                <w:rFonts w:cstheme="minorHAnsi"/>
                <w:b/>
                <w:bCs/>
                <w:color w:val="000000" w:themeColor="text1"/>
                <w:sz w:val="18"/>
                <w:szCs w:val="18"/>
                <w:u w:val="single"/>
              </w:rPr>
            </w:pPr>
          </w:p>
          <w:p w14:paraId="7AA16E00" w14:textId="77777777" w:rsidR="00E20A92" w:rsidRPr="00E20A92" w:rsidRDefault="00E20A92" w:rsidP="00E20A92">
            <w:pPr>
              <w:rPr>
                <w:rFonts w:cstheme="minorHAnsi"/>
                <w:b/>
                <w:color w:val="0070C0"/>
                <w:sz w:val="18"/>
                <w:szCs w:val="18"/>
              </w:rPr>
            </w:pPr>
            <w:r w:rsidRPr="00E20A92">
              <w:rPr>
                <w:rFonts w:cstheme="minorHAnsi"/>
                <w:b/>
                <w:color w:val="0070C0"/>
                <w:sz w:val="18"/>
                <w:szCs w:val="18"/>
              </w:rPr>
              <w:t>Unit 14: Multiplicative reasoning</w:t>
            </w:r>
          </w:p>
          <w:p w14:paraId="1E06002C" w14:textId="77777777" w:rsidR="00E20A92" w:rsidRPr="00E20A92" w:rsidRDefault="00E20A92" w:rsidP="00E20A92">
            <w:pPr>
              <w:rPr>
                <w:rFonts w:cstheme="minorHAnsi"/>
                <w:color w:val="7030A0"/>
                <w:sz w:val="18"/>
                <w:szCs w:val="18"/>
              </w:rPr>
            </w:pPr>
          </w:p>
          <w:p w14:paraId="6741495C"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4EA84329" w14:textId="77777777" w:rsidR="00E20A92" w:rsidRPr="00E20A92" w:rsidRDefault="00E20A92" w:rsidP="00E20A92">
            <w:pPr>
              <w:pStyle w:val="DefinitionTerm"/>
              <w:rPr>
                <w:rFonts w:cstheme="minorHAnsi"/>
                <w:sz w:val="18"/>
                <w:szCs w:val="18"/>
                <w:lang w:val="en-GB"/>
              </w:rPr>
            </w:pPr>
          </w:p>
          <w:p w14:paraId="28255596"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3B511F3A" w14:textId="77777777" w:rsidR="00E20A92" w:rsidRPr="00E20A92" w:rsidRDefault="00E20A92" w:rsidP="00E20A92">
            <w:pPr>
              <w:rPr>
                <w:rFonts w:cstheme="minorHAnsi"/>
                <w:color w:val="000000" w:themeColor="text1"/>
                <w:sz w:val="18"/>
                <w:szCs w:val="18"/>
              </w:rPr>
            </w:pPr>
          </w:p>
          <w:p w14:paraId="3227D5B4" w14:textId="77777777" w:rsidR="00E20A92" w:rsidRPr="00E20A92" w:rsidRDefault="00E20A92" w:rsidP="00E20A92">
            <w:pPr>
              <w:pStyle w:val="DefinitionTerm"/>
              <w:rPr>
                <w:rFonts w:cstheme="minorHAnsi"/>
                <w:b w:val="0"/>
                <w:sz w:val="18"/>
                <w:szCs w:val="18"/>
                <w:lang w:val="en-GB"/>
              </w:rPr>
            </w:pPr>
            <w:r w:rsidRPr="00E20A92">
              <w:rPr>
                <w:rFonts w:cstheme="minorHAnsi"/>
                <w:sz w:val="18"/>
                <w:szCs w:val="18"/>
                <w:lang w:val="en-GB"/>
              </w:rPr>
              <w:t xml:space="preserve">N12 </w:t>
            </w:r>
            <w:r w:rsidRPr="00E20A92">
              <w:rPr>
                <w:rFonts w:cstheme="minorHAnsi"/>
                <w:b w:val="0"/>
                <w:sz w:val="18"/>
                <w:szCs w:val="18"/>
                <w:lang w:val="en-GB"/>
              </w:rPr>
              <w:t>interpret fractions and percentages as operators</w:t>
            </w:r>
          </w:p>
          <w:p w14:paraId="3D3E27DE" w14:textId="77777777" w:rsidR="00E20A92" w:rsidRPr="00E20A92" w:rsidRDefault="00E20A92" w:rsidP="00E20A92">
            <w:pPr>
              <w:pStyle w:val="DefinitionTerm"/>
              <w:rPr>
                <w:rFonts w:cstheme="minorHAnsi"/>
                <w:sz w:val="18"/>
                <w:szCs w:val="18"/>
                <w:lang w:val="en-GB"/>
              </w:rPr>
            </w:pPr>
          </w:p>
          <w:p w14:paraId="148C4272"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N13 </w:t>
            </w:r>
            <w:r w:rsidRPr="00E20A92">
              <w:rPr>
                <w:rFonts w:cstheme="minorHAnsi"/>
                <w:b w:val="0"/>
                <w:sz w:val="18"/>
                <w:szCs w:val="18"/>
                <w:lang w:val="en-GB"/>
              </w:rPr>
              <w:t>use standard units of mass, length, time, money and other measures (including standard compound measures) using decimal quantities where appropriate</w:t>
            </w:r>
          </w:p>
          <w:p w14:paraId="63DDDE3D" w14:textId="77777777" w:rsidR="00E20A92" w:rsidRPr="00E20A92" w:rsidRDefault="00E20A92" w:rsidP="00E20A92">
            <w:pPr>
              <w:pStyle w:val="DefinitionTerm"/>
              <w:rPr>
                <w:rFonts w:cstheme="minorHAnsi"/>
                <w:sz w:val="18"/>
                <w:szCs w:val="18"/>
                <w:lang w:val="en-GB"/>
              </w:rPr>
            </w:pPr>
          </w:p>
          <w:p w14:paraId="51A3A74C"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A5 </w:t>
            </w:r>
            <w:r w:rsidRPr="00E20A92">
              <w:rPr>
                <w:rFonts w:cstheme="minorHAnsi"/>
                <w:b w:val="0"/>
                <w:sz w:val="18"/>
                <w:szCs w:val="18"/>
                <w:lang w:val="en-GB"/>
              </w:rPr>
              <w:t>understand and use standard mathematical formulae; rearrange formulae to change the subject</w:t>
            </w:r>
          </w:p>
          <w:p w14:paraId="0E55DFFC" w14:textId="77777777" w:rsidR="00E20A92" w:rsidRPr="00E20A92" w:rsidRDefault="00E20A92" w:rsidP="00E20A92">
            <w:pPr>
              <w:pStyle w:val="DefinitionTerm"/>
              <w:rPr>
                <w:rFonts w:cstheme="minorHAnsi"/>
                <w:sz w:val="18"/>
                <w:szCs w:val="18"/>
                <w:lang w:val="en-GB"/>
              </w:rPr>
            </w:pPr>
          </w:p>
          <w:p w14:paraId="0F7E8411" w14:textId="77777777" w:rsidR="00E20A92" w:rsidRPr="00E20A92" w:rsidRDefault="00E20A92" w:rsidP="00E20A92">
            <w:pPr>
              <w:pStyle w:val="DefinitionTerm"/>
              <w:rPr>
                <w:rFonts w:cstheme="minorHAnsi"/>
                <w:b w:val="0"/>
                <w:sz w:val="18"/>
                <w:szCs w:val="18"/>
                <w:lang w:val="en-GB"/>
              </w:rPr>
            </w:pPr>
            <w:r w:rsidRPr="00E20A92">
              <w:rPr>
                <w:rFonts w:cstheme="minorHAnsi"/>
                <w:sz w:val="18"/>
                <w:szCs w:val="18"/>
                <w:lang w:val="en-GB"/>
              </w:rPr>
              <w:t xml:space="preserve">R1 </w:t>
            </w:r>
            <w:r w:rsidRPr="00E20A92">
              <w:rPr>
                <w:rFonts w:cstheme="minorHAnsi"/>
                <w:b w:val="0"/>
                <w:sz w:val="18"/>
                <w:szCs w:val="18"/>
                <w:lang w:val="en-GB"/>
              </w:rPr>
              <w:t xml:space="preserve">change freely between related standard units (e.g. time, length, area, volume/capacity, mass) and compound units (e.g. speed, rates of pay, prices, </w:t>
            </w:r>
            <w:r w:rsidRPr="00E20A92">
              <w:rPr>
                <w:rFonts w:cstheme="minorHAnsi"/>
                <w:b w:val="0"/>
                <w:sz w:val="18"/>
                <w:szCs w:val="18"/>
                <w:u w:val="single"/>
                <w:lang w:val="en-GB"/>
              </w:rPr>
              <w:t>density, pressure</w:t>
            </w:r>
            <w:r w:rsidRPr="00E20A92">
              <w:rPr>
                <w:rFonts w:cstheme="minorHAnsi"/>
                <w:b w:val="0"/>
                <w:sz w:val="18"/>
                <w:szCs w:val="18"/>
                <w:lang w:val="en-GB"/>
              </w:rPr>
              <w:t xml:space="preserve">) in numerical </w:t>
            </w:r>
            <w:r w:rsidRPr="00E20A92">
              <w:rPr>
                <w:rFonts w:cstheme="minorHAnsi"/>
                <w:b w:val="0"/>
                <w:sz w:val="18"/>
                <w:szCs w:val="18"/>
                <w:u w:val="single"/>
                <w:lang w:val="en-GB"/>
              </w:rPr>
              <w:t>and algebraic</w:t>
            </w:r>
            <w:r w:rsidRPr="00E20A92">
              <w:rPr>
                <w:rFonts w:cstheme="minorHAnsi"/>
                <w:b w:val="0"/>
                <w:sz w:val="18"/>
                <w:szCs w:val="18"/>
                <w:lang w:val="en-GB"/>
              </w:rPr>
              <w:t xml:space="preserve"> contexts</w:t>
            </w:r>
          </w:p>
          <w:p w14:paraId="039D3887" w14:textId="77777777" w:rsidR="00E20A92" w:rsidRPr="00E20A92" w:rsidRDefault="00E20A92" w:rsidP="00E20A92">
            <w:pPr>
              <w:pStyle w:val="DefinitionTerm"/>
              <w:rPr>
                <w:rFonts w:cstheme="minorHAnsi"/>
                <w:sz w:val="18"/>
                <w:szCs w:val="18"/>
                <w:lang w:val="en-GB"/>
              </w:rPr>
            </w:pPr>
          </w:p>
          <w:p w14:paraId="418E36EF"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R9 </w:t>
            </w:r>
            <w:r w:rsidRPr="00E20A92">
              <w:rPr>
                <w:rFonts w:cstheme="minorHAnsi"/>
                <w:b w:val="0"/>
                <w:sz w:val="18"/>
                <w:szCs w:val="18"/>
                <w:lang w:val="en-GB"/>
              </w:rPr>
              <w:t>… express one quantity as a percentage of another; … solve problems involving percentage change, … and original value problems … including in financial mathematics</w:t>
            </w:r>
          </w:p>
          <w:p w14:paraId="47BE75E7" w14:textId="77777777" w:rsidR="00777E98" w:rsidRDefault="00777E98" w:rsidP="00777E98">
            <w:pPr>
              <w:rPr>
                <w:rFonts w:cstheme="minorHAnsi"/>
                <w:color w:val="000000" w:themeColor="text1"/>
                <w:sz w:val="18"/>
                <w:szCs w:val="18"/>
              </w:rPr>
            </w:pPr>
          </w:p>
          <w:p w14:paraId="70BE0006" w14:textId="77777777" w:rsidR="00E20A92" w:rsidRPr="008076B9" w:rsidRDefault="00E20A92" w:rsidP="00E20A92">
            <w:pPr>
              <w:pStyle w:val="DefinitionTerm"/>
              <w:rPr>
                <w:rFonts w:cstheme="minorHAnsi"/>
                <w:b w:val="0"/>
                <w:sz w:val="18"/>
                <w:szCs w:val="18"/>
                <w:lang w:val="en-GB"/>
              </w:rPr>
            </w:pPr>
            <w:r w:rsidRPr="008076B9">
              <w:rPr>
                <w:rFonts w:cstheme="minorHAnsi"/>
                <w:sz w:val="18"/>
                <w:szCs w:val="18"/>
                <w:lang w:val="en-GB"/>
              </w:rPr>
              <w:t xml:space="preserve">R10 </w:t>
            </w:r>
            <w:r w:rsidRPr="008076B9">
              <w:rPr>
                <w:rFonts w:cstheme="minorHAnsi"/>
                <w:b w:val="0"/>
                <w:sz w:val="18"/>
                <w:szCs w:val="18"/>
                <w:lang w:val="en-GB"/>
              </w:rPr>
              <w:t>solve problems involving direct and inverse proportion …</w:t>
            </w:r>
          </w:p>
          <w:p w14:paraId="4413CF9B" w14:textId="77777777" w:rsidR="00E20A92" w:rsidRDefault="00E20A92" w:rsidP="00E20A92">
            <w:pPr>
              <w:pStyle w:val="DefinitionTerm"/>
              <w:rPr>
                <w:rFonts w:cstheme="minorHAnsi"/>
                <w:b w:val="0"/>
                <w:sz w:val="18"/>
                <w:szCs w:val="18"/>
                <w:lang w:val="en-GB"/>
              </w:rPr>
            </w:pPr>
          </w:p>
          <w:p w14:paraId="471036AA" w14:textId="77777777" w:rsidR="00E20A92" w:rsidRPr="008076B9" w:rsidRDefault="00E20A92" w:rsidP="00E20A92">
            <w:pPr>
              <w:pStyle w:val="DefinitionTerm"/>
              <w:rPr>
                <w:rFonts w:cstheme="minorHAnsi"/>
                <w:b w:val="0"/>
                <w:sz w:val="18"/>
                <w:szCs w:val="18"/>
                <w:lang w:val="en-GB"/>
              </w:rPr>
            </w:pPr>
            <w:r w:rsidRPr="008076B9">
              <w:rPr>
                <w:rFonts w:cstheme="minorHAnsi"/>
                <w:b w:val="0"/>
                <w:sz w:val="18"/>
                <w:szCs w:val="18"/>
                <w:lang w:val="en-GB"/>
              </w:rPr>
              <w:t xml:space="preserve">R11 use compound units such as speed, rates of pay, unit pricing, </w:t>
            </w:r>
            <w:r w:rsidRPr="008076B9">
              <w:rPr>
                <w:rFonts w:cstheme="minorHAnsi"/>
                <w:b w:val="0"/>
                <w:sz w:val="18"/>
                <w:szCs w:val="18"/>
                <w:u w:val="single"/>
                <w:lang w:val="en-GB"/>
              </w:rPr>
              <w:t>density and pressure</w:t>
            </w:r>
          </w:p>
          <w:p w14:paraId="540DEAED" w14:textId="77777777" w:rsidR="00E20A92" w:rsidRPr="008076B9" w:rsidRDefault="00E20A92" w:rsidP="00E20A92">
            <w:pPr>
              <w:pStyle w:val="DefinitionTerm"/>
              <w:rPr>
                <w:rFonts w:cstheme="minorHAnsi"/>
                <w:sz w:val="18"/>
                <w:szCs w:val="18"/>
                <w:lang w:val="en-GB"/>
              </w:rPr>
            </w:pPr>
          </w:p>
          <w:p w14:paraId="34FA77C4" w14:textId="77777777" w:rsidR="00E20A92" w:rsidRPr="008076B9" w:rsidRDefault="00E20A92" w:rsidP="00E20A92">
            <w:pPr>
              <w:pStyle w:val="DefinitionTerm"/>
              <w:rPr>
                <w:rFonts w:cstheme="minorHAnsi"/>
                <w:sz w:val="18"/>
                <w:szCs w:val="18"/>
                <w:lang w:val="en-GB"/>
              </w:rPr>
            </w:pPr>
            <w:r w:rsidRPr="008076B9">
              <w:rPr>
                <w:rFonts w:cstheme="minorHAnsi"/>
                <w:sz w:val="18"/>
                <w:szCs w:val="18"/>
                <w:lang w:val="en-GB"/>
              </w:rPr>
              <w:t xml:space="preserve">R13 </w:t>
            </w:r>
            <w:r w:rsidRPr="008076B9">
              <w:rPr>
                <w:rFonts w:cstheme="minorHAnsi"/>
                <w:b w:val="0"/>
                <w:sz w:val="18"/>
                <w:szCs w:val="18"/>
                <w:lang w:val="en-GB"/>
              </w:rPr>
              <w:t xml:space="preserve">understand that </w:t>
            </w:r>
            <m:oMath>
              <m:r>
                <m:rPr>
                  <m:sty m:val="bi"/>
                </m:rPr>
                <w:rPr>
                  <w:rFonts w:ascii="Cambria Math" w:hAnsi="Cambria Math" w:cstheme="minorHAnsi"/>
                  <w:sz w:val="18"/>
                  <w:szCs w:val="18"/>
                  <w:lang w:val="en-GB"/>
                </w:rPr>
                <m:t>X</m:t>
              </m:r>
            </m:oMath>
            <w:r w:rsidRPr="008076B9">
              <w:rPr>
                <w:rFonts w:cstheme="minorHAnsi"/>
                <w:b w:val="0"/>
                <w:sz w:val="18"/>
                <w:szCs w:val="18"/>
                <w:lang w:val="en-GB"/>
              </w:rPr>
              <w:t xml:space="preserve"> is inversely proportional to </w:t>
            </w:r>
            <m:oMath>
              <m:r>
                <m:rPr>
                  <m:sty m:val="bi"/>
                </m:rPr>
                <w:rPr>
                  <w:rFonts w:ascii="Cambria Math" w:hAnsi="Cambria Math" w:cstheme="minorHAnsi"/>
                  <w:sz w:val="18"/>
                  <w:szCs w:val="18"/>
                  <w:lang w:val="en-GB"/>
                </w:rPr>
                <m:t>Y</m:t>
              </m:r>
            </m:oMath>
            <w:r w:rsidRPr="008076B9">
              <w:rPr>
                <w:rFonts w:cstheme="minorHAnsi"/>
                <w:b w:val="0"/>
                <w:sz w:val="18"/>
                <w:szCs w:val="18"/>
                <w:lang w:val="en-GB"/>
              </w:rPr>
              <w:t xml:space="preserve"> is equivalent to </w:t>
            </w:r>
            <m:oMath>
              <m:r>
                <m:rPr>
                  <m:sty m:val="bi"/>
                </m:rPr>
                <w:rPr>
                  <w:rFonts w:ascii="Cambria Math" w:hAnsi="Cambria Math" w:cstheme="minorHAnsi"/>
                  <w:sz w:val="18"/>
                  <w:szCs w:val="18"/>
                  <w:lang w:val="en-GB"/>
                </w:rPr>
                <m:t>X</m:t>
              </m:r>
            </m:oMath>
            <w:r w:rsidRPr="008076B9">
              <w:rPr>
                <w:rFonts w:cstheme="minorHAnsi"/>
                <w:b w:val="0"/>
                <w:sz w:val="18"/>
                <w:szCs w:val="18"/>
                <w:lang w:val="en-GB"/>
              </w:rPr>
              <w:t xml:space="preserve"> is proportional to </w:t>
            </w:r>
            <m:oMath>
              <m:f>
                <m:fPr>
                  <m:ctrlPr>
                    <w:rPr>
                      <w:rFonts w:ascii="Cambria Math" w:hAnsi="Cambria Math" w:cstheme="minorHAnsi"/>
                      <w:b w:val="0"/>
                      <w:sz w:val="18"/>
                      <w:szCs w:val="18"/>
                      <w:lang w:val="en-GB"/>
                    </w:rPr>
                  </m:ctrlPr>
                </m:fPr>
                <m:num>
                  <m:r>
                    <m:rPr>
                      <m:sty m:val="bi"/>
                    </m:rPr>
                    <w:rPr>
                      <w:rFonts w:ascii="Cambria Math" w:hAnsi="Cambria Math" w:cstheme="minorHAnsi"/>
                      <w:sz w:val="18"/>
                      <w:szCs w:val="18"/>
                      <w:lang w:val="en-GB"/>
                    </w:rPr>
                    <m:t>1</m:t>
                  </m:r>
                </m:num>
                <m:den>
                  <m:r>
                    <m:rPr>
                      <m:sty m:val="bi"/>
                    </m:rPr>
                    <w:rPr>
                      <w:rFonts w:ascii="Cambria Math" w:hAnsi="Cambria Math" w:cstheme="minorHAnsi"/>
                      <w:sz w:val="18"/>
                      <w:szCs w:val="18"/>
                      <w:lang w:val="en-GB"/>
                    </w:rPr>
                    <m:t>Y</m:t>
                  </m:r>
                </m:den>
              </m:f>
            </m:oMath>
            <w:r w:rsidRPr="008076B9">
              <w:rPr>
                <w:rFonts w:cstheme="minorHAnsi"/>
                <w:b w:val="0"/>
                <w:sz w:val="18"/>
                <w:szCs w:val="18"/>
                <w:lang w:val="en-GB"/>
              </w:rPr>
              <w:t xml:space="preserve">; interpret equations that describe direct and inverse </w:t>
            </w:r>
            <w:r w:rsidRPr="008076B9">
              <w:rPr>
                <w:rFonts w:cstheme="minorHAnsi"/>
                <w:b w:val="0"/>
                <w:sz w:val="18"/>
                <w:szCs w:val="18"/>
                <w:lang w:val="en-GB"/>
              </w:rPr>
              <w:lastRenderedPageBreak/>
              <w:t>proportion</w:t>
            </w:r>
          </w:p>
          <w:p w14:paraId="07D162BD" w14:textId="77777777" w:rsidR="00E20A92" w:rsidRPr="008076B9" w:rsidRDefault="00E20A92" w:rsidP="00E20A92">
            <w:pPr>
              <w:pStyle w:val="DefinitionTerm"/>
              <w:rPr>
                <w:rFonts w:cstheme="minorHAnsi"/>
                <w:sz w:val="18"/>
                <w:szCs w:val="18"/>
                <w:lang w:val="en-GB"/>
              </w:rPr>
            </w:pPr>
          </w:p>
          <w:p w14:paraId="06C5998C" w14:textId="77777777" w:rsidR="00E20A92" w:rsidRPr="008076B9" w:rsidRDefault="00E20A92" w:rsidP="00E20A92">
            <w:pPr>
              <w:pStyle w:val="DefinitionTerm"/>
              <w:rPr>
                <w:rFonts w:cstheme="minorHAnsi"/>
                <w:sz w:val="18"/>
                <w:szCs w:val="18"/>
                <w:lang w:val="en-GB"/>
              </w:rPr>
            </w:pPr>
            <w:r w:rsidRPr="008076B9">
              <w:rPr>
                <w:rFonts w:cstheme="minorHAnsi"/>
                <w:sz w:val="18"/>
                <w:szCs w:val="18"/>
                <w:lang w:val="en-GB"/>
              </w:rPr>
              <w:t xml:space="preserve">R16 </w:t>
            </w:r>
            <w:r w:rsidRPr="008076B9">
              <w:rPr>
                <w:rFonts w:cstheme="minorHAnsi"/>
                <w:b w:val="0"/>
                <w:sz w:val="18"/>
                <w:szCs w:val="18"/>
                <w:u w:val="single"/>
                <w:lang w:val="en-GB"/>
              </w:rPr>
              <w:t>set up, solve and interpret the answers in growth and decay problems, including compound interest</w:t>
            </w:r>
          </w:p>
          <w:p w14:paraId="65A03BC4" w14:textId="77777777" w:rsidR="00E20A92" w:rsidRPr="008076B9" w:rsidRDefault="00E20A92" w:rsidP="00E20A92">
            <w:pPr>
              <w:pStyle w:val="DefinitionTerm"/>
              <w:rPr>
                <w:rFonts w:cstheme="minorHAnsi"/>
                <w:sz w:val="18"/>
                <w:szCs w:val="18"/>
                <w:lang w:val="en-GB"/>
              </w:rPr>
            </w:pPr>
          </w:p>
          <w:p w14:paraId="4F21B8FA" w14:textId="77777777" w:rsidR="00E20A92" w:rsidRPr="008076B9" w:rsidRDefault="00E20A92" w:rsidP="00E20A92">
            <w:pPr>
              <w:pStyle w:val="DefinitionTerm"/>
              <w:rPr>
                <w:rFonts w:cstheme="minorHAnsi"/>
                <w:sz w:val="18"/>
                <w:szCs w:val="18"/>
                <w:lang w:val="en-GB"/>
              </w:rPr>
            </w:pPr>
            <w:r w:rsidRPr="008076B9">
              <w:rPr>
                <w:rFonts w:cstheme="minorHAnsi"/>
                <w:sz w:val="18"/>
                <w:szCs w:val="18"/>
                <w:lang w:val="en-GB"/>
              </w:rPr>
              <w:t xml:space="preserve">G14 </w:t>
            </w:r>
            <w:r w:rsidRPr="008076B9">
              <w:rPr>
                <w:rFonts w:cstheme="minorHAnsi"/>
                <w:b w:val="0"/>
                <w:sz w:val="18"/>
                <w:szCs w:val="18"/>
                <w:lang w:val="en-GB"/>
              </w:rPr>
              <w:t>use standard units of measure and related concepts (length, area, volume/capacity, mass, time, money, etc.)</w:t>
            </w:r>
          </w:p>
          <w:p w14:paraId="608B4AE7" w14:textId="24F88B16" w:rsidR="00E20A92" w:rsidRPr="00E20A92" w:rsidRDefault="00E20A92" w:rsidP="00777E98">
            <w:pPr>
              <w:rPr>
                <w:rFonts w:cstheme="minorHAnsi"/>
                <w:color w:val="000000" w:themeColor="text1"/>
                <w:sz w:val="18"/>
                <w:szCs w:val="18"/>
              </w:rPr>
            </w:pPr>
          </w:p>
        </w:tc>
        <w:tc>
          <w:tcPr>
            <w:tcW w:w="2214" w:type="dxa"/>
            <w:shd w:val="clear" w:color="auto" w:fill="FFFFFF" w:themeFill="background1"/>
          </w:tcPr>
          <w:p w14:paraId="374A7CAA" w14:textId="77777777" w:rsidR="00E20A92" w:rsidRPr="00E20A92" w:rsidRDefault="00E20A92" w:rsidP="00E20A92">
            <w:pPr>
              <w:rPr>
                <w:rFonts w:cstheme="minorHAnsi"/>
                <w:b/>
                <w:color w:val="0070C0"/>
                <w:sz w:val="18"/>
                <w:szCs w:val="18"/>
              </w:rPr>
            </w:pPr>
            <w:r w:rsidRPr="00E20A92">
              <w:rPr>
                <w:rFonts w:cstheme="minorHAnsi"/>
                <w:b/>
                <w:color w:val="0070C0"/>
                <w:sz w:val="18"/>
                <w:szCs w:val="18"/>
              </w:rPr>
              <w:lastRenderedPageBreak/>
              <w:t>Unit 15: Constructions, loci and bearings</w:t>
            </w:r>
          </w:p>
          <w:p w14:paraId="3F9D630B" w14:textId="77777777" w:rsidR="00E20A92" w:rsidRPr="00E20A92" w:rsidRDefault="00E20A92" w:rsidP="00E20A92">
            <w:pPr>
              <w:rPr>
                <w:rFonts w:cstheme="minorHAnsi"/>
                <w:b/>
                <w:color w:val="0070C0"/>
                <w:sz w:val="18"/>
                <w:szCs w:val="18"/>
              </w:rPr>
            </w:pPr>
          </w:p>
          <w:p w14:paraId="13ED7C4F"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18C697FA" w14:textId="77777777" w:rsidR="00E20A92" w:rsidRPr="00E20A92" w:rsidRDefault="00E20A92" w:rsidP="00E20A92">
            <w:pPr>
              <w:pStyle w:val="DefinitionTerm"/>
              <w:rPr>
                <w:rFonts w:cstheme="minorHAnsi"/>
                <w:sz w:val="18"/>
                <w:szCs w:val="18"/>
                <w:lang w:val="en-GB"/>
              </w:rPr>
            </w:pPr>
          </w:p>
          <w:p w14:paraId="15C10AEB"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29CC9C95" w14:textId="77777777" w:rsidR="00E20A92" w:rsidRPr="00E20A92" w:rsidRDefault="00E20A92" w:rsidP="00E20A92">
            <w:pPr>
              <w:rPr>
                <w:rFonts w:cstheme="minorHAnsi"/>
                <w:color w:val="000000" w:themeColor="text1"/>
                <w:sz w:val="18"/>
                <w:szCs w:val="18"/>
              </w:rPr>
            </w:pPr>
          </w:p>
          <w:p w14:paraId="299FD759"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R2 </w:t>
            </w:r>
            <w:r w:rsidRPr="00E20A92">
              <w:rPr>
                <w:rFonts w:cstheme="minorHAnsi"/>
                <w:b w:val="0"/>
                <w:sz w:val="18"/>
                <w:szCs w:val="18"/>
                <w:lang w:val="en-GB"/>
              </w:rPr>
              <w:t>use scale factors, scale diagrams and maps</w:t>
            </w:r>
          </w:p>
          <w:p w14:paraId="7415354A" w14:textId="77777777" w:rsidR="00E20A92" w:rsidRPr="00E20A92" w:rsidRDefault="00E20A92" w:rsidP="00E20A92">
            <w:pPr>
              <w:pStyle w:val="DefinitionTerm"/>
              <w:rPr>
                <w:rFonts w:cstheme="minorHAnsi"/>
                <w:sz w:val="18"/>
                <w:szCs w:val="18"/>
                <w:lang w:val="en-GB"/>
              </w:rPr>
            </w:pPr>
          </w:p>
          <w:p w14:paraId="6CAA4E6B"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G1 </w:t>
            </w:r>
            <w:r w:rsidRPr="00E20A92">
              <w:rPr>
                <w:rFonts w:cstheme="minorHAnsi"/>
                <w:b w:val="0"/>
                <w:sz w:val="18"/>
                <w:szCs w:val="18"/>
                <w:lang w:val="en-GB"/>
              </w:rPr>
              <w:t>use conventional terms and notation: points, lines, vertices, edges, planes, parallel lines, perpendicular lines, right angles, polygons, regular polygons and polygons with reflection and/or rotation symmetries; use the standard conventions for labelling and referring to the sides and angles of triangles; draw diagrams from written description;</w:t>
            </w:r>
          </w:p>
          <w:p w14:paraId="5C8F4658" w14:textId="77777777" w:rsidR="00E20A92" w:rsidRPr="00E20A92" w:rsidRDefault="00E20A92" w:rsidP="00E20A92">
            <w:pPr>
              <w:pStyle w:val="DefinitionTerm"/>
              <w:rPr>
                <w:rFonts w:cstheme="minorHAnsi"/>
                <w:sz w:val="18"/>
                <w:szCs w:val="18"/>
                <w:lang w:val="en-GB"/>
              </w:rPr>
            </w:pPr>
          </w:p>
          <w:p w14:paraId="7F8A9853"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G2 </w:t>
            </w:r>
            <w:r w:rsidRPr="00E20A92">
              <w:rPr>
                <w:rFonts w:cstheme="minorHAnsi"/>
                <w:b w:val="0"/>
                <w:sz w:val="18"/>
                <w:szCs w:val="18"/>
                <w:u w:val="single"/>
                <w:lang w:val="en-GB"/>
              </w:rPr>
              <w:t>use the standard ruler and compass constructions (perpendicular bisector of a line segment, constructing a perpendicular to a given line from/at a given point, bisecting a given angle); use these to construct given figures and solve loci problems; know that the perpendicular distance from a point to a line is the shortest distance to the line</w:t>
            </w:r>
          </w:p>
          <w:p w14:paraId="030299BF" w14:textId="77777777" w:rsidR="00E20A92" w:rsidRPr="00E20A92" w:rsidRDefault="00E20A92" w:rsidP="00E20A92">
            <w:pPr>
              <w:pStyle w:val="DefinitionTerm"/>
              <w:rPr>
                <w:rFonts w:cstheme="minorHAnsi"/>
                <w:sz w:val="18"/>
                <w:szCs w:val="18"/>
                <w:lang w:val="en-GB"/>
              </w:rPr>
            </w:pPr>
          </w:p>
          <w:p w14:paraId="15D0F5F4"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G5 </w:t>
            </w:r>
            <w:r w:rsidRPr="00E20A92">
              <w:rPr>
                <w:rFonts w:cstheme="minorHAnsi"/>
                <w:b w:val="0"/>
                <w:sz w:val="18"/>
                <w:szCs w:val="18"/>
                <w:u w:val="single"/>
                <w:lang w:val="en-GB"/>
              </w:rPr>
              <w:t>use the basic congruence criteria for triangles (SSS, SAS, ASA, RHS)</w:t>
            </w:r>
          </w:p>
          <w:p w14:paraId="0C7842A6" w14:textId="77777777" w:rsidR="00E20A92" w:rsidRPr="00E20A92" w:rsidRDefault="00E20A92" w:rsidP="00E20A92">
            <w:pPr>
              <w:pStyle w:val="DefinitionTerm"/>
              <w:rPr>
                <w:rFonts w:cstheme="minorHAnsi"/>
                <w:sz w:val="18"/>
                <w:szCs w:val="18"/>
                <w:lang w:val="en-GB"/>
              </w:rPr>
            </w:pPr>
          </w:p>
          <w:p w14:paraId="7CA19CD6" w14:textId="77777777" w:rsidR="00E20A92" w:rsidRPr="00E20A92" w:rsidRDefault="00E20A92" w:rsidP="00E20A92">
            <w:pPr>
              <w:pStyle w:val="DefinitionTerm"/>
              <w:rPr>
                <w:rFonts w:cstheme="minorHAnsi"/>
                <w:b w:val="0"/>
                <w:sz w:val="18"/>
                <w:szCs w:val="18"/>
                <w:lang w:val="en-GB"/>
              </w:rPr>
            </w:pPr>
            <w:r w:rsidRPr="00E20A92">
              <w:rPr>
                <w:rFonts w:cstheme="minorHAnsi"/>
                <w:sz w:val="18"/>
                <w:szCs w:val="18"/>
                <w:lang w:val="en-GB"/>
              </w:rPr>
              <w:lastRenderedPageBreak/>
              <w:t xml:space="preserve">G9 </w:t>
            </w:r>
            <w:r w:rsidRPr="00E20A92">
              <w:rPr>
                <w:rFonts w:cstheme="minorHAnsi"/>
                <w:b w:val="0"/>
                <w:sz w:val="18"/>
                <w:szCs w:val="18"/>
                <w:lang w:val="en-GB"/>
              </w:rPr>
              <w:t xml:space="preserve">identify and apply circle definitions and properties, including: centre, radius, chord, diameter, circumference, </w:t>
            </w:r>
            <w:r w:rsidRPr="00E20A92">
              <w:rPr>
                <w:rFonts w:cstheme="minorHAnsi"/>
                <w:b w:val="0"/>
                <w:sz w:val="18"/>
                <w:szCs w:val="18"/>
                <w:u w:val="single"/>
                <w:lang w:val="en-GB"/>
              </w:rPr>
              <w:t>tangent, arc, sector and segment</w:t>
            </w:r>
          </w:p>
          <w:p w14:paraId="5F0AC955" w14:textId="77777777" w:rsidR="00E20A92" w:rsidRPr="00E20A92" w:rsidRDefault="00E20A92" w:rsidP="00E20A92">
            <w:pPr>
              <w:pStyle w:val="DefinitionTerm"/>
              <w:rPr>
                <w:rFonts w:cstheme="minorHAnsi"/>
                <w:sz w:val="18"/>
                <w:szCs w:val="18"/>
                <w:lang w:val="en-GB"/>
              </w:rPr>
            </w:pPr>
          </w:p>
          <w:p w14:paraId="3BDAAB01"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G12 </w:t>
            </w:r>
            <w:r w:rsidRPr="00E20A92">
              <w:rPr>
                <w:rFonts w:cstheme="minorHAnsi"/>
                <w:b w:val="0"/>
                <w:sz w:val="18"/>
                <w:szCs w:val="18"/>
                <w:lang w:val="en-GB"/>
              </w:rPr>
              <w:t>identify properties of the faces, surfaces, edges and vertices of: cubes, cuboids, prisms, cylinders, pyramids, cones and spheres</w:t>
            </w:r>
          </w:p>
          <w:p w14:paraId="4EDF1922" w14:textId="77777777" w:rsidR="00E20A92" w:rsidRPr="00E20A92" w:rsidRDefault="00E20A92" w:rsidP="00E20A92">
            <w:pPr>
              <w:pStyle w:val="DefinitionTerm"/>
              <w:rPr>
                <w:rFonts w:cstheme="minorHAnsi"/>
                <w:sz w:val="18"/>
                <w:szCs w:val="18"/>
                <w:lang w:val="en-GB"/>
              </w:rPr>
            </w:pPr>
          </w:p>
          <w:p w14:paraId="5FD40A09"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G13 </w:t>
            </w:r>
            <w:r w:rsidRPr="00E20A92">
              <w:rPr>
                <w:rFonts w:cstheme="minorHAnsi"/>
                <w:b w:val="0"/>
                <w:sz w:val="18"/>
                <w:szCs w:val="18"/>
                <w:u w:val="single"/>
                <w:lang w:val="en-GB"/>
              </w:rPr>
              <w:t>construct</w:t>
            </w:r>
            <w:r w:rsidRPr="00E20A92">
              <w:rPr>
                <w:rFonts w:cstheme="minorHAnsi"/>
                <w:b w:val="0"/>
                <w:sz w:val="18"/>
                <w:szCs w:val="18"/>
                <w:lang w:val="en-GB"/>
              </w:rPr>
              <w:t xml:space="preserve"> and interpret plans and elevations of 3D shapes</w:t>
            </w:r>
          </w:p>
          <w:p w14:paraId="6491EF8E" w14:textId="77777777" w:rsidR="00E20A92" w:rsidRPr="00E20A92" w:rsidRDefault="00E20A92" w:rsidP="00E20A92">
            <w:pPr>
              <w:pStyle w:val="DefinitionTerm"/>
              <w:rPr>
                <w:rFonts w:cstheme="minorHAnsi"/>
                <w:sz w:val="18"/>
                <w:szCs w:val="18"/>
                <w:lang w:val="en-GB"/>
              </w:rPr>
            </w:pPr>
          </w:p>
          <w:p w14:paraId="4DA01731"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G15 </w:t>
            </w:r>
            <w:r w:rsidRPr="00E20A92">
              <w:rPr>
                <w:rFonts w:cstheme="minorHAnsi"/>
                <w:b w:val="0"/>
                <w:sz w:val="18"/>
                <w:szCs w:val="18"/>
                <w:lang w:val="en-GB"/>
              </w:rPr>
              <w:t>measure line segments and angles in geometric figures, including interpreting maps and scale drawings and use of bearings</w:t>
            </w:r>
          </w:p>
          <w:p w14:paraId="11A68F44" w14:textId="77777777" w:rsidR="00E20A92" w:rsidRPr="00E20A92" w:rsidRDefault="00E20A92" w:rsidP="00E20A92">
            <w:pPr>
              <w:rPr>
                <w:rFonts w:cstheme="minorHAnsi"/>
                <w:b/>
                <w:bCs/>
                <w:color w:val="000000" w:themeColor="text1"/>
                <w:sz w:val="18"/>
                <w:szCs w:val="18"/>
                <w:u w:val="single"/>
              </w:rPr>
            </w:pPr>
          </w:p>
          <w:p w14:paraId="3DD2DCB9" w14:textId="77777777" w:rsidR="00E20A92" w:rsidRPr="00E20A92" w:rsidRDefault="00E20A92" w:rsidP="00E20A92">
            <w:pPr>
              <w:rPr>
                <w:rFonts w:cstheme="minorHAnsi"/>
                <w:b/>
                <w:color w:val="0070C0"/>
                <w:sz w:val="18"/>
                <w:szCs w:val="18"/>
              </w:rPr>
            </w:pPr>
            <w:r w:rsidRPr="00E20A92">
              <w:rPr>
                <w:rFonts w:cstheme="minorHAnsi"/>
                <w:b/>
                <w:color w:val="0070C0"/>
                <w:sz w:val="18"/>
                <w:szCs w:val="18"/>
              </w:rPr>
              <w:t>Unit 16: Quadratic equations and graphs</w:t>
            </w:r>
          </w:p>
          <w:p w14:paraId="5D6A87D0" w14:textId="77777777" w:rsidR="00E20A92" w:rsidRPr="00E20A92" w:rsidRDefault="00E20A92" w:rsidP="00E20A92">
            <w:pPr>
              <w:rPr>
                <w:rFonts w:cstheme="minorHAnsi"/>
                <w:b/>
                <w:color w:val="7030A0"/>
                <w:sz w:val="18"/>
                <w:szCs w:val="18"/>
              </w:rPr>
            </w:pPr>
          </w:p>
          <w:p w14:paraId="5AE911E6"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3A608E81" w14:textId="77777777" w:rsidR="00E20A92" w:rsidRPr="00E20A92" w:rsidRDefault="00E20A92" w:rsidP="00E20A92">
            <w:pPr>
              <w:pStyle w:val="DefinitionTerm"/>
              <w:rPr>
                <w:rFonts w:cstheme="minorHAnsi"/>
                <w:sz w:val="18"/>
                <w:szCs w:val="18"/>
                <w:lang w:val="en-GB"/>
              </w:rPr>
            </w:pPr>
          </w:p>
          <w:p w14:paraId="2547BE8F"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4C6649AB" w14:textId="77777777" w:rsidR="00E20A92" w:rsidRPr="00E20A92" w:rsidRDefault="00E20A92" w:rsidP="00E20A92">
            <w:pPr>
              <w:rPr>
                <w:rFonts w:cstheme="minorHAnsi"/>
                <w:color w:val="000000" w:themeColor="text1"/>
                <w:sz w:val="18"/>
                <w:szCs w:val="18"/>
              </w:rPr>
            </w:pPr>
          </w:p>
          <w:p w14:paraId="0B24F72C"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A4 </w:t>
            </w:r>
            <w:r w:rsidRPr="00E20A92">
              <w:rPr>
                <w:rFonts w:cstheme="minorHAnsi"/>
                <w:b w:val="0"/>
                <w:sz w:val="18"/>
                <w:szCs w:val="18"/>
                <w:lang w:val="en-GB"/>
              </w:rPr>
              <w:t xml:space="preserve">simplify and manipulate algebraic expressions by: … expanding products of two binomials; factorising quadratic expressions of the form </w:t>
            </w:r>
            <m:oMath>
              <m:r>
                <m:rPr>
                  <m:sty m:val="bi"/>
                </m:rPr>
                <w:rPr>
                  <w:rFonts w:ascii="Cambria Math" w:hAnsi="Cambria Math" w:cstheme="minorHAnsi"/>
                  <w:sz w:val="18"/>
                  <w:szCs w:val="18"/>
                  <w:lang w:val="en-GB"/>
                </w:rPr>
                <m:t>x</m:t>
              </m:r>
            </m:oMath>
            <w:r w:rsidRPr="00E20A92">
              <w:rPr>
                <w:rFonts w:cstheme="minorHAnsi"/>
                <w:b w:val="0"/>
                <w:sz w:val="18"/>
                <w:szCs w:val="18"/>
                <w:vertAlign w:val="superscript"/>
                <w:lang w:val="en-GB"/>
              </w:rPr>
              <w:t>2</w:t>
            </w:r>
            <w:r w:rsidRPr="00E20A92">
              <w:rPr>
                <w:rFonts w:cstheme="minorHAnsi"/>
                <w:b w:val="0"/>
                <w:sz w:val="18"/>
                <w:szCs w:val="18"/>
                <w:lang w:val="en-GB"/>
              </w:rPr>
              <w:t xml:space="preserve"> + </w:t>
            </w:r>
            <m:oMath>
              <m:r>
                <m:rPr>
                  <m:sty m:val="bi"/>
                </m:rPr>
                <w:rPr>
                  <w:rFonts w:ascii="Cambria Math" w:hAnsi="Cambria Math" w:cstheme="minorHAnsi"/>
                  <w:sz w:val="18"/>
                  <w:szCs w:val="18"/>
                  <w:lang w:val="en-GB"/>
                </w:rPr>
                <m:t>bx</m:t>
              </m:r>
            </m:oMath>
            <w:r w:rsidRPr="00E20A92">
              <w:rPr>
                <w:rFonts w:cstheme="minorHAnsi"/>
                <w:b w:val="0"/>
                <w:sz w:val="18"/>
                <w:szCs w:val="18"/>
                <w:lang w:val="en-GB"/>
              </w:rPr>
              <w:t xml:space="preserve"> </w:t>
            </w:r>
            <w:proofErr w:type="gramStart"/>
            <w:r w:rsidRPr="00E20A92">
              <w:rPr>
                <w:rFonts w:cstheme="minorHAnsi"/>
                <w:b w:val="0"/>
                <w:sz w:val="18"/>
                <w:szCs w:val="18"/>
                <w:lang w:val="en-GB"/>
              </w:rPr>
              <w:t xml:space="preserve">+ </w:t>
            </w:r>
            <w:proofErr w:type="gramEnd"/>
            <m:oMath>
              <m:r>
                <m:rPr>
                  <m:sty m:val="bi"/>
                </m:rPr>
                <w:rPr>
                  <w:rFonts w:ascii="Cambria Math" w:hAnsi="Cambria Math" w:cstheme="minorHAnsi"/>
                  <w:sz w:val="18"/>
                  <w:szCs w:val="18"/>
                  <w:lang w:val="en-GB"/>
                </w:rPr>
                <m:t>c</m:t>
              </m:r>
            </m:oMath>
            <w:r w:rsidRPr="00E20A92">
              <w:rPr>
                <w:rFonts w:cstheme="minorHAnsi"/>
                <w:b w:val="0"/>
                <w:sz w:val="18"/>
                <w:szCs w:val="18"/>
                <w:lang w:val="en-GB"/>
              </w:rPr>
              <w:t xml:space="preserve">, including the difference of </w:t>
            </w:r>
            <w:r w:rsidRPr="00E20A92">
              <w:rPr>
                <w:rFonts w:cstheme="minorHAnsi"/>
                <w:b w:val="0"/>
                <w:sz w:val="18"/>
                <w:szCs w:val="18"/>
                <w:lang w:val="en-GB"/>
              </w:rPr>
              <w:lastRenderedPageBreak/>
              <w:t>two squares; …</w:t>
            </w:r>
          </w:p>
          <w:p w14:paraId="242B027E" w14:textId="77777777" w:rsidR="00E20A92" w:rsidRPr="00E20A92" w:rsidRDefault="00E20A92" w:rsidP="00E20A92">
            <w:pPr>
              <w:pStyle w:val="DefinitionTerm"/>
              <w:rPr>
                <w:rFonts w:cstheme="minorHAnsi"/>
                <w:sz w:val="18"/>
                <w:szCs w:val="18"/>
                <w:lang w:val="en-GB"/>
              </w:rPr>
            </w:pPr>
          </w:p>
          <w:p w14:paraId="210B5565"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A11 </w:t>
            </w:r>
            <w:r w:rsidRPr="00E20A92">
              <w:rPr>
                <w:rFonts w:cstheme="minorHAnsi"/>
                <w:b w:val="0"/>
                <w:sz w:val="18"/>
                <w:szCs w:val="18"/>
                <w:u w:val="single"/>
                <w:lang w:val="en-GB"/>
              </w:rPr>
              <w:t>identify and interpret roots, intercepts, turning points of quadratic functions graphically; deduce roots algebraically</w:t>
            </w:r>
          </w:p>
          <w:p w14:paraId="4AD7D151" w14:textId="77777777" w:rsidR="00E20A92" w:rsidRPr="00E20A92" w:rsidRDefault="00E20A92" w:rsidP="00E20A92">
            <w:pPr>
              <w:pStyle w:val="DefinitionTerm"/>
              <w:rPr>
                <w:rFonts w:cstheme="minorHAnsi"/>
                <w:sz w:val="18"/>
                <w:szCs w:val="18"/>
                <w:lang w:val="en-GB"/>
              </w:rPr>
            </w:pPr>
          </w:p>
          <w:p w14:paraId="5485F128"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A12 </w:t>
            </w:r>
            <w:r w:rsidRPr="00E20A92">
              <w:rPr>
                <w:rFonts w:cstheme="minorHAnsi"/>
                <w:b w:val="0"/>
                <w:sz w:val="18"/>
                <w:szCs w:val="18"/>
                <w:lang w:val="en-GB"/>
              </w:rPr>
              <w:t>recognise, sketch and interpret graphs of … quadratic functions; …</w:t>
            </w:r>
          </w:p>
          <w:p w14:paraId="3181787A" w14:textId="77777777" w:rsidR="00E20A92" w:rsidRPr="00E20A92" w:rsidRDefault="00E20A92" w:rsidP="00E20A92">
            <w:pPr>
              <w:pStyle w:val="DefinitionTerm"/>
              <w:rPr>
                <w:rFonts w:cstheme="minorHAnsi"/>
                <w:sz w:val="18"/>
                <w:szCs w:val="18"/>
                <w:lang w:val="en-GB"/>
              </w:rPr>
            </w:pPr>
          </w:p>
          <w:p w14:paraId="4EF7BE34"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A14 </w:t>
            </w:r>
            <w:r w:rsidRPr="00E20A92">
              <w:rPr>
                <w:rFonts w:cstheme="minorHAnsi"/>
                <w:b w:val="0"/>
                <w:sz w:val="18"/>
                <w:szCs w:val="18"/>
                <w:lang w:val="en-GB"/>
              </w:rPr>
              <w:t>plot and interpret graphs (</w:t>
            </w:r>
            <w:r w:rsidRPr="00E20A92">
              <w:rPr>
                <w:rFonts w:cstheme="minorHAnsi"/>
                <w:b w:val="0"/>
                <w:sz w:val="18"/>
                <w:szCs w:val="18"/>
                <w:u w:val="single"/>
                <w:lang w:val="en-GB"/>
              </w:rPr>
              <w:t>including reciprocal graphs</w:t>
            </w:r>
            <w:r w:rsidRPr="00E20A92">
              <w:rPr>
                <w:rFonts w:cstheme="minorHAnsi"/>
                <w:b w:val="0"/>
                <w:sz w:val="18"/>
                <w:szCs w:val="18"/>
                <w:lang w:val="en-GB"/>
              </w:rPr>
              <w:t>) and graphs of non-standard functions in real contexts to find approximate solutions to problems such as simple kinematic problems involving distance, speed and acceleration</w:t>
            </w:r>
          </w:p>
          <w:p w14:paraId="1148C196" w14:textId="77777777" w:rsidR="00E20A92" w:rsidRPr="00E20A92" w:rsidRDefault="00E20A92" w:rsidP="00E20A92">
            <w:pPr>
              <w:pStyle w:val="DefinitionTerm"/>
              <w:rPr>
                <w:rFonts w:cstheme="minorHAnsi"/>
                <w:sz w:val="18"/>
                <w:szCs w:val="18"/>
                <w:lang w:val="en-GB"/>
              </w:rPr>
            </w:pPr>
          </w:p>
          <w:p w14:paraId="5AC5661E" w14:textId="7857D159" w:rsidR="00777E98" w:rsidRPr="00E20A92" w:rsidRDefault="00E20A92" w:rsidP="00E20A92">
            <w:pPr>
              <w:pStyle w:val="DefinitionTerm"/>
              <w:rPr>
                <w:rFonts w:cstheme="minorHAnsi"/>
                <w:b w:val="0"/>
                <w:sz w:val="18"/>
                <w:szCs w:val="18"/>
                <w:lang w:val="en-GB"/>
              </w:rPr>
            </w:pPr>
            <w:r w:rsidRPr="00E20A92">
              <w:rPr>
                <w:rFonts w:cstheme="minorHAnsi"/>
                <w:sz w:val="18"/>
                <w:szCs w:val="18"/>
                <w:lang w:val="en-GB"/>
              </w:rPr>
              <w:t xml:space="preserve">A18 </w:t>
            </w:r>
            <w:r w:rsidRPr="00E20A92">
              <w:rPr>
                <w:rFonts w:cstheme="minorHAnsi"/>
                <w:b w:val="0"/>
                <w:sz w:val="18"/>
                <w:szCs w:val="18"/>
                <w:u w:val="single"/>
                <w:lang w:val="en-GB"/>
              </w:rPr>
              <w:t>solve quadratic equations algebraically by factorising; find approximate solutions using a graph</w:t>
            </w:r>
          </w:p>
        </w:tc>
        <w:tc>
          <w:tcPr>
            <w:tcW w:w="2322" w:type="dxa"/>
            <w:shd w:val="clear" w:color="auto" w:fill="FFFFFF" w:themeFill="background1"/>
          </w:tcPr>
          <w:p w14:paraId="07861FCF" w14:textId="77777777" w:rsidR="00E20A92" w:rsidRPr="00E20A92" w:rsidRDefault="00E20A92" w:rsidP="00E20A92">
            <w:pPr>
              <w:rPr>
                <w:rFonts w:cstheme="minorHAnsi"/>
                <w:b/>
                <w:color w:val="0070C0"/>
                <w:sz w:val="18"/>
                <w:szCs w:val="18"/>
              </w:rPr>
            </w:pPr>
            <w:r w:rsidRPr="00E20A92">
              <w:rPr>
                <w:rFonts w:cstheme="minorHAnsi"/>
                <w:b/>
                <w:color w:val="0070C0"/>
                <w:sz w:val="18"/>
                <w:szCs w:val="18"/>
              </w:rPr>
              <w:lastRenderedPageBreak/>
              <w:t>Unit 17: Perimeter, area and volume 2</w:t>
            </w:r>
          </w:p>
          <w:p w14:paraId="3F7EF023" w14:textId="77777777" w:rsidR="00E20A92" w:rsidRPr="00E20A92" w:rsidRDefault="00E20A92" w:rsidP="00E20A92">
            <w:pPr>
              <w:rPr>
                <w:rFonts w:cstheme="minorHAnsi"/>
                <w:b/>
                <w:color w:val="0070C0"/>
                <w:sz w:val="18"/>
                <w:szCs w:val="18"/>
              </w:rPr>
            </w:pPr>
          </w:p>
          <w:p w14:paraId="03CF4171"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410E2D8B" w14:textId="77777777" w:rsidR="00E20A92" w:rsidRPr="00E20A92" w:rsidRDefault="00E20A92" w:rsidP="00E20A92">
            <w:pPr>
              <w:pStyle w:val="DefinitionTerm"/>
              <w:rPr>
                <w:rFonts w:cstheme="minorHAnsi"/>
                <w:sz w:val="18"/>
                <w:szCs w:val="18"/>
                <w:lang w:val="en-GB"/>
              </w:rPr>
            </w:pPr>
          </w:p>
          <w:p w14:paraId="57F60EC0"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15A0D31D" w14:textId="77777777" w:rsidR="00E20A92" w:rsidRPr="00E20A92" w:rsidRDefault="00E20A92" w:rsidP="00E20A92">
            <w:pPr>
              <w:pStyle w:val="TableParagraph"/>
              <w:tabs>
                <w:tab w:val="left" w:pos="829"/>
                <w:tab w:val="left" w:pos="831"/>
              </w:tabs>
              <w:spacing w:before="12" w:line="252" w:lineRule="auto"/>
              <w:ind w:left="107" w:right="107" w:firstLine="0"/>
              <w:rPr>
                <w:rFonts w:asciiTheme="minorHAnsi" w:hAnsiTheme="minorHAnsi" w:cstheme="minorHAnsi"/>
                <w:color w:val="000000" w:themeColor="text1"/>
                <w:sz w:val="18"/>
                <w:szCs w:val="18"/>
                <w:lang w:val="en-GB"/>
              </w:rPr>
            </w:pPr>
          </w:p>
          <w:p w14:paraId="55CFC092"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N8 </w:t>
            </w:r>
            <w:r w:rsidRPr="00E20A92">
              <w:rPr>
                <w:rFonts w:cstheme="minorHAnsi"/>
                <w:b w:val="0"/>
                <w:sz w:val="18"/>
                <w:szCs w:val="18"/>
                <w:lang w:val="en-GB"/>
              </w:rPr>
              <w:t xml:space="preserve">calculate exactly with </w:t>
            </w:r>
            <w:r w:rsidRPr="00E20A92">
              <w:rPr>
                <w:rFonts w:cstheme="minorHAnsi"/>
                <w:b w:val="0"/>
                <w:sz w:val="18"/>
                <w:szCs w:val="18"/>
                <w:u w:val="single"/>
                <w:lang w:val="en-GB"/>
              </w:rPr>
              <w:t>multiples of</w:t>
            </w:r>
            <w:r w:rsidRPr="00E20A92">
              <w:rPr>
                <w:rFonts w:cstheme="minorHAnsi"/>
                <w:b w:val="0"/>
                <w:sz w:val="18"/>
                <w:szCs w:val="18"/>
                <w:lang w:val="en-GB"/>
              </w:rPr>
              <w:t xml:space="preserve"> </w:t>
            </w:r>
            <m:oMath>
              <m:r>
                <m:rPr>
                  <m:sty m:val="bi"/>
                </m:rPr>
                <w:rPr>
                  <w:rFonts w:ascii="Cambria Math" w:hAnsi="Cambria Math" w:cstheme="minorHAnsi"/>
                  <w:sz w:val="18"/>
                  <w:szCs w:val="18"/>
                  <w:lang w:val="en-GB"/>
                </w:rPr>
                <m:t>π</m:t>
              </m:r>
            </m:oMath>
          </w:p>
          <w:p w14:paraId="1E1B945B" w14:textId="77777777" w:rsidR="00E20A92" w:rsidRPr="00E20A92" w:rsidRDefault="00E20A92" w:rsidP="00E20A92">
            <w:pPr>
              <w:pStyle w:val="DefinitionTerm"/>
              <w:rPr>
                <w:rFonts w:cstheme="minorHAnsi"/>
                <w:sz w:val="18"/>
                <w:szCs w:val="18"/>
                <w:lang w:val="en-GB"/>
              </w:rPr>
            </w:pPr>
          </w:p>
          <w:p w14:paraId="23172F71"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N14 </w:t>
            </w:r>
            <w:r w:rsidRPr="00E20A92">
              <w:rPr>
                <w:rFonts w:cstheme="minorHAnsi"/>
                <w:b w:val="0"/>
                <w:sz w:val="18"/>
                <w:szCs w:val="18"/>
                <w:lang w:val="en-GB"/>
              </w:rPr>
              <w:t>estimate answers; check calculations using approximation and estimation, including answers obtained using technology</w:t>
            </w:r>
          </w:p>
          <w:p w14:paraId="4B83C75C" w14:textId="77777777" w:rsidR="00E20A92" w:rsidRPr="00E20A92" w:rsidRDefault="00E20A92" w:rsidP="00E20A92">
            <w:pPr>
              <w:pStyle w:val="DefinitionTerm"/>
              <w:rPr>
                <w:rFonts w:cstheme="minorHAnsi"/>
                <w:sz w:val="18"/>
                <w:szCs w:val="18"/>
                <w:lang w:val="en-GB"/>
              </w:rPr>
            </w:pPr>
          </w:p>
          <w:p w14:paraId="1983EEF0"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N15 </w:t>
            </w:r>
            <w:r w:rsidRPr="00E20A92">
              <w:rPr>
                <w:rFonts w:cstheme="minorHAnsi"/>
                <w:b w:val="0"/>
                <w:sz w:val="18"/>
                <w:szCs w:val="18"/>
                <w:lang w:val="en-GB"/>
              </w:rPr>
              <w:t>round numbers and measures to an appropriate degree of accuracy; …</w:t>
            </w:r>
          </w:p>
          <w:p w14:paraId="757230D8" w14:textId="77777777" w:rsidR="00E20A92" w:rsidRPr="00E20A92" w:rsidRDefault="00E20A92" w:rsidP="00E20A92">
            <w:pPr>
              <w:pStyle w:val="DefinitionTerm"/>
              <w:rPr>
                <w:rFonts w:cstheme="minorHAnsi"/>
                <w:sz w:val="18"/>
                <w:szCs w:val="18"/>
                <w:lang w:val="en-GB"/>
              </w:rPr>
            </w:pPr>
          </w:p>
          <w:p w14:paraId="38C8CF7F"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A5 </w:t>
            </w:r>
            <w:r w:rsidRPr="00E20A92">
              <w:rPr>
                <w:rFonts w:cstheme="minorHAnsi"/>
                <w:b w:val="0"/>
                <w:sz w:val="18"/>
                <w:szCs w:val="18"/>
                <w:lang w:val="en-GB"/>
              </w:rPr>
              <w:t>understand and use standard mathematical formulae; rearrange formulae to change the subject</w:t>
            </w:r>
          </w:p>
          <w:p w14:paraId="0ACD0CBD" w14:textId="77777777" w:rsidR="00E20A92" w:rsidRPr="00E20A92" w:rsidRDefault="00E20A92" w:rsidP="00E20A92">
            <w:pPr>
              <w:pStyle w:val="DefinitionTerm"/>
              <w:rPr>
                <w:rFonts w:cstheme="minorHAnsi"/>
                <w:sz w:val="18"/>
                <w:szCs w:val="18"/>
                <w:lang w:val="en-GB"/>
              </w:rPr>
            </w:pPr>
          </w:p>
          <w:p w14:paraId="776E5AB7"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G9 </w:t>
            </w:r>
            <w:r w:rsidRPr="00E20A92">
              <w:rPr>
                <w:rFonts w:cstheme="minorHAnsi"/>
                <w:b w:val="0"/>
                <w:sz w:val="18"/>
                <w:szCs w:val="18"/>
                <w:lang w:val="en-GB"/>
              </w:rPr>
              <w:t xml:space="preserve">identify and apply circle definitions and properties, including: centre, radius, chord, diameter, circumference, </w:t>
            </w:r>
            <w:r w:rsidRPr="00E20A92">
              <w:rPr>
                <w:rFonts w:cstheme="minorHAnsi"/>
                <w:b w:val="0"/>
                <w:sz w:val="18"/>
                <w:szCs w:val="18"/>
                <w:u w:val="single"/>
                <w:lang w:val="en-GB"/>
              </w:rPr>
              <w:t>tangent, arc, sector and segment</w:t>
            </w:r>
          </w:p>
          <w:p w14:paraId="5F9B1730" w14:textId="77777777" w:rsidR="00E20A92" w:rsidRPr="00E20A92" w:rsidRDefault="00E20A92" w:rsidP="00E20A92">
            <w:pPr>
              <w:pStyle w:val="DefinitionTerm"/>
              <w:rPr>
                <w:rFonts w:cstheme="minorHAnsi"/>
                <w:sz w:val="18"/>
                <w:szCs w:val="18"/>
                <w:lang w:val="en-GB"/>
              </w:rPr>
            </w:pPr>
          </w:p>
          <w:p w14:paraId="5BD57E41"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G16 </w:t>
            </w:r>
            <w:r w:rsidRPr="00E20A92">
              <w:rPr>
                <w:rFonts w:cstheme="minorHAnsi"/>
                <w:b w:val="0"/>
                <w:sz w:val="18"/>
                <w:szCs w:val="18"/>
                <w:lang w:val="en-GB"/>
              </w:rPr>
              <w:t>know and apply formulae to calculate: area of triangles, parallelograms, trapezia; volume of cuboids and other right prisms (including cylinders)</w:t>
            </w:r>
          </w:p>
          <w:p w14:paraId="28595A15" w14:textId="77777777" w:rsidR="00E20A92" w:rsidRPr="00E20A92" w:rsidRDefault="00E20A92" w:rsidP="00E20A92">
            <w:pPr>
              <w:pStyle w:val="DefinitionTerm"/>
              <w:rPr>
                <w:rFonts w:cstheme="minorHAnsi"/>
                <w:sz w:val="18"/>
                <w:szCs w:val="18"/>
                <w:lang w:val="en-GB"/>
              </w:rPr>
            </w:pPr>
          </w:p>
          <w:p w14:paraId="06E1A2A3" w14:textId="77777777" w:rsidR="00E20A92" w:rsidRPr="00E20A92" w:rsidRDefault="00E20A92" w:rsidP="00E20A92">
            <w:pPr>
              <w:pStyle w:val="DefinitionTerm"/>
              <w:rPr>
                <w:rFonts w:cstheme="minorHAnsi"/>
                <w:b w:val="0"/>
                <w:sz w:val="18"/>
                <w:szCs w:val="18"/>
                <w:lang w:val="en-GB"/>
              </w:rPr>
            </w:pPr>
            <w:r w:rsidRPr="00E20A92">
              <w:rPr>
                <w:rFonts w:cstheme="minorHAnsi"/>
                <w:sz w:val="18"/>
                <w:szCs w:val="18"/>
                <w:lang w:val="en-GB"/>
              </w:rPr>
              <w:t xml:space="preserve">G17 </w:t>
            </w:r>
            <w:r w:rsidRPr="00E20A92">
              <w:rPr>
                <w:rFonts w:cstheme="minorHAnsi"/>
                <w:b w:val="0"/>
                <w:sz w:val="18"/>
                <w:szCs w:val="18"/>
                <w:lang w:val="en-GB"/>
              </w:rPr>
              <w:t>know the formulae: circumference of a circle = 2</w:t>
            </w:r>
            <m:oMath>
              <m:r>
                <m:rPr>
                  <m:sty m:val="bi"/>
                </m:rPr>
                <w:rPr>
                  <w:rFonts w:ascii="Cambria Math" w:hAnsi="Cambria Math" w:cstheme="minorHAnsi"/>
                  <w:sz w:val="18"/>
                  <w:szCs w:val="18"/>
                  <w:lang w:val="en-GB"/>
                </w:rPr>
                <m:t>πr</m:t>
              </m:r>
            </m:oMath>
            <w:r w:rsidRPr="00E20A92">
              <w:rPr>
                <w:rFonts w:cstheme="minorHAnsi"/>
                <w:b w:val="0"/>
                <w:sz w:val="18"/>
                <w:szCs w:val="18"/>
                <w:lang w:val="en-GB"/>
              </w:rPr>
              <w:t xml:space="preserve"> = </w:t>
            </w:r>
            <m:oMath>
              <m:r>
                <m:rPr>
                  <m:sty m:val="bi"/>
                </m:rPr>
                <w:rPr>
                  <w:rFonts w:ascii="Cambria Math" w:hAnsi="Cambria Math" w:cstheme="minorHAnsi"/>
                  <w:sz w:val="18"/>
                  <w:szCs w:val="18"/>
                  <w:lang w:val="en-GB"/>
                </w:rPr>
                <m:t>πd</m:t>
              </m:r>
            </m:oMath>
            <w:r w:rsidRPr="00E20A92">
              <w:rPr>
                <w:rFonts w:cstheme="minorHAnsi"/>
                <w:b w:val="0"/>
                <w:sz w:val="18"/>
                <w:szCs w:val="18"/>
                <w:lang w:val="en-GB"/>
              </w:rPr>
              <w:t xml:space="preserve">, area of a circle = </w:t>
            </w:r>
            <m:oMath>
              <m:r>
                <m:rPr>
                  <m:sty m:val="bi"/>
                </m:rPr>
                <w:rPr>
                  <w:rFonts w:ascii="Cambria Math" w:hAnsi="Cambria Math" w:cstheme="minorHAnsi"/>
                  <w:sz w:val="18"/>
                  <w:szCs w:val="18"/>
                  <w:lang w:val="en-GB"/>
                </w:rPr>
                <m:t>πr</m:t>
              </m:r>
            </m:oMath>
            <w:r w:rsidRPr="00E20A92">
              <w:rPr>
                <w:rFonts w:cstheme="minorHAnsi"/>
                <w:b w:val="0"/>
                <w:sz w:val="18"/>
                <w:szCs w:val="18"/>
                <w:vertAlign w:val="superscript"/>
                <w:lang w:val="en-GB"/>
              </w:rPr>
              <w:t>2</w:t>
            </w:r>
            <w:r w:rsidRPr="00E20A92">
              <w:rPr>
                <w:rFonts w:cstheme="minorHAnsi"/>
                <w:b w:val="0"/>
                <w:sz w:val="18"/>
                <w:szCs w:val="18"/>
                <w:lang w:val="en-GB"/>
              </w:rPr>
              <w:t xml:space="preserve">; calculate: perimeters of 2D shapes, including circles; </w:t>
            </w:r>
            <w:r w:rsidRPr="00E20A92">
              <w:rPr>
                <w:rFonts w:cstheme="minorHAnsi"/>
                <w:b w:val="0"/>
                <w:sz w:val="18"/>
                <w:szCs w:val="18"/>
                <w:lang w:val="en-GB"/>
              </w:rPr>
              <w:lastRenderedPageBreak/>
              <w:t xml:space="preserve">areas of circles and composite shapes; </w:t>
            </w:r>
            <w:r w:rsidRPr="00E20A92">
              <w:rPr>
                <w:rFonts w:cstheme="minorHAnsi"/>
                <w:b w:val="0"/>
                <w:sz w:val="18"/>
                <w:szCs w:val="18"/>
                <w:u w:val="single"/>
                <w:lang w:val="en-GB"/>
              </w:rPr>
              <w:t>surface area and volume of spheres, pyramids, cones and composite solids</w:t>
            </w:r>
          </w:p>
          <w:p w14:paraId="1928F3E0" w14:textId="77777777" w:rsidR="00E20A92" w:rsidRPr="00E20A92" w:rsidRDefault="00E20A92" w:rsidP="00E20A92">
            <w:pPr>
              <w:pStyle w:val="DefinitionTerm"/>
              <w:rPr>
                <w:rFonts w:cstheme="minorHAnsi"/>
                <w:sz w:val="18"/>
                <w:szCs w:val="18"/>
                <w:lang w:val="en-GB"/>
              </w:rPr>
            </w:pPr>
          </w:p>
          <w:p w14:paraId="532095BE" w14:textId="77777777" w:rsidR="00E20A92" w:rsidRPr="00E20A92" w:rsidRDefault="00E20A92" w:rsidP="00E20A92">
            <w:pPr>
              <w:pStyle w:val="DefinitionTerm"/>
              <w:rPr>
                <w:rFonts w:cstheme="minorHAnsi"/>
                <w:b w:val="0"/>
                <w:sz w:val="18"/>
                <w:szCs w:val="18"/>
                <w:lang w:val="en-GB"/>
              </w:rPr>
            </w:pPr>
            <w:r w:rsidRPr="00E20A92">
              <w:rPr>
                <w:rFonts w:cstheme="minorHAnsi"/>
                <w:sz w:val="18"/>
                <w:szCs w:val="18"/>
                <w:lang w:val="en-GB"/>
              </w:rPr>
              <w:t xml:space="preserve">G18 </w:t>
            </w:r>
            <w:r w:rsidRPr="00E20A92">
              <w:rPr>
                <w:rFonts w:cstheme="minorHAnsi"/>
                <w:b w:val="0"/>
                <w:sz w:val="18"/>
                <w:szCs w:val="18"/>
                <w:u w:val="single"/>
                <w:lang w:val="en-GB"/>
              </w:rPr>
              <w:t>calculate arc lengths, angles and areas of sectors of circles</w:t>
            </w:r>
          </w:p>
          <w:p w14:paraId="241D6ACC" w14:textId="77777777" w:rsidR="00E20A92" w:rsidRPr="00E20A92" w:rsidRDefault="00E20A92" w:rsidP="00E20A92">
            <w:pPr>
              <w:pStyle w:val="TableParagraph"/>
              <w:tabs>
                <w:tab w:val="left" w:pos="829"/>
                <w:tab w:val="left" w:pos="831"/>
              </w:tabs>
              <w:spacing w:before="12" w:line="252" w:lineRule="auto"/>
              <w:ind w:left="107" w:right="107" w:firstLine="0"/>
              <w:rPr>
                <w:rFonts w:asciiTheme="minorHAnsi" w:hAnsiTheme="minorHAnsi" w:cstheme="minorHAnsi"/>
                <w:color w:val="000000" w:themeColor="text1"/>
                <w:sz w:val="18"/>
                <w:szCs w:val="18"/>
                <w:lang w:val="en-GB"/>
              </w:rPr>
            </w:pPr>
          </w:p>
          <w:p w14:paraId="1796E69C" w14:textId="77777777" w:rsidR="00E20A92" w:rsidRPr="00E20A92" w:rsidRDefault="00E20A92" w:rsidP="00E20A92">
            <w:pPr>
              <w:rPr>
                <w:rFonts w:cstheme="minorHAnsi"/>
                <w:b/>
                <w:color w:val="0070C0"/>
                <w:sz w:val="18"/>
                <w:szCs w:val="18"/>
              </w:rPr>
            </w:pPr>
            <w:r w:rsidRPr="00E20A92">
              <w:rPr>
                <w:rFonts w:cstheme="minorHAnsi"/>
                <w:b/>
                <w:color w:val="0070C0"/>
                <w:sz w:val="18"/>
                <w:szCs w:val="18"/>
              </w:rPr>
              <w:t>Unit 18:Fractions, indices and standard form</w:t>
            </w:r>
          </w:p>
          <w:p w14:paraId="1319A1A0" w14:textId="77777777" w:rsidR="00E20A92" w:rsidRPr="00E20A92" w:rsidRDefault="00E20A92" w:rsidP="00E20A92">
            <w:pPr>
              <w:rPr>
                <w:rFonts w:cstheme="minorHAnsi"/>
                <w:b/>
                <w:color w:val="7030A0"/>
                <w:sz w:val="18"/>
                <w:szCs w:val="18"/>
              </w:rPr>
            </w:pPr>
          </w:p>
          <w:p w14:paraId="595A3E61"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76180579" w14:textId="77777777" w:rsidR="00E20A92" w:rsidRPr="00E20A92" w:rsidRDefault="00E20A92" w:rsidP="00E20A92">
            <w:pPr>
              <w:pStyle w:val="DefinitionTerm"/>
              <w:rPr>
                <w:rFonts w:cstheme="minorHAnsi"/>
                <w:sz w:val="18"/>
                <w:szCs w:val="18"/>
                <w:lang w:val="en-GB"/>
              </w:rPr>
            </w:pPr>
          </w:p>
          <w:p w14:paraId="1296E4ED"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41D91637" w14:textId="77777777" w:rsidR="00E20A92" w:rsidRPr="00E20A92" w:rsidRDefault="00E20A92" w:rsidP="00E20A92">
            <w:pPr>
              <w:pStyle w:val="TableParagraph"/>
              <w:tabs>
                <w:tab w:val="left" w:pos="829"/>
                <w:tab w:val="left" w:pos="831"/>
              </w:tabs>
              <w:spacing w:before="12" w:line="252" w:lineRule="auto"/>
              <w:ind w:left="107" w:right="107" w:firstLine="0"/>
              <w:jc w:val="center"/>
              <w:rPr>
                <w:rFonts w:asciiTheme="minorHAnsi" w:hAnsiTheme="minorHAnsi" w:cstheme="minorHAnsi"/>
                <w:b/>
                <w:bCs/>
                <w:color w:val="000000" w:themeColor="text1"/>
                <w:sz w:val="18"/>
                <w:szCs w:val="18"/>
                <w:u w:val="single"/>
                <w:lang w:val="en-GB"/>
              </w:rPr>
            </w:pPr>
          </w:p>
          <w:p w14:paraId="403605B6"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N2 </w:t>
            </w:r>
            <w:r w:rsidRPr="00E20A92">
              <w:rPr>
                <w:rFonts w:cstheme="minorHAnsi"/>
                <w:b w:val="0"/>
                <w:sz w:val="18"/>
                <w:szCs w:val="18"/>
                <w:lang w:val="en-GB"/>
              </w:rPr>
              <w:t>apply the four operations, including formal written methods, to integers, decimals and simple fractions (proper and improper), and mixed numbers – all both positive and negative; understand and use place value (e.g. when working with very large or very small numbers, and when calculating with decimals)</w:t>
            </w:r>
          </w:p>
          <w:p w14:paraId="7385E6C3" w14:textId="77777777" w:rsidR="00E20A92" w:rsidRPr="00E20A92" w:rsidRDefault="00E20A92" w:rsidP="00E20A92">
            <w:pPr>
              <w:pStyle w:val="DefinitionTerm"/>
              <w:rPr>
                <w:rFonts w:cstheme="minorHAnsi"/>
                <w:sz w:val="18"/>
                <w:szCs w:val="18"/>
                <w:lang w:val="en-GB"/>
              </w:rPr>
            </w:pPr>
          </w:p>
          <w:p w14:paraId="72F2CA43"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N3 </w:t>
            </w:r>
            <w:r w:rsidRPr="00E20A92">
              <w:rPr>
                <w:rFonts w:cstheme="minorHAnsi"/>
                <w:b w:val="0"/>
                <w:sz w:val="18"/>
                <w:szCs w:val="18"/>
                <w:lang w:val="en-GB"/>
              </w:rPr>
              <w:t xml:space="preserve">recognise and use relationships between operations, including inverse operations (e.g. cancellation to simplify calculations and expressions); use conventional notation for priority of operations, </w:t>
            </w:r>
            <w:r w:rsidRPr="00E20A92">
              <w:rPr>
                <w:rFonts w:cstheme="minorHAnsi"/>
                <w:b w:val="0"/>
                <w:sz w:val="18"/>
                <w:szCs w:val="18"/>
                <w:lang w:val="en-GB"/>
              </w:rPr>
              <w:lastRenderedPageBreak/>
              <w:t>including brackets, powers, roots and reciprocals</w:t>
            </w:r>
          </w:p>
          <w:p w14:paraId="67465D1B" w14:textId="77777777" w:rsidR="00E20A92" w:rsidRPr="00E20A92" w:rsidRDefault="00E20A92" w:rsidP="00E20A92">
            <w:pPr>
              <w:pStyle w:val="DefinitionTerm"/>
              <w:rPr>
                <w:rFonts w:cstheme="minorHAnsi"/>
                <w:sz w:val="18"/>
                <w:szCs w:val="18"/>
                <w:lang w:val="en-GB"/>
              </w:rPr>
            </w:pPr>
          </w:p>
          <w:p w14:paraId="116EBCE3"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N7 </w:t>
            </w:r>
            <w:r w:rsidRPr="00E20A92">
              <w:rPr>
                <w:rFonts w:cstheme="minorHAnsi"/>
                <w:b w:val="0"/>
                <w:sz w:val="18"/>
                <w:szCs w:val="18"/>
                <w:u w:val="single"/>
                <w:lang w:val="en-GB"/>
              </w:rPr>
              <w:t>calculate with roots, and with integer indices</w:t>
            </w:r>
          </w:p>
          <w:p w14:paraId="60510F67" w14:textId="77777777" w:rsidR="00E20A92" w:rsidRPr="00E20A92" w:rsidRDefault="00E20A92" w:rsidP="00E20A92">
            <w:pPr>
              <w:pStyle w:val="DefinitionTerm"/>
              <w:rPr>
                <w:rFonts w:cstheme="minorHAnsi"/>
                <w:sz w:val="18"/>
                <w:szCs w:val="18"/>
                <w:lang w:val="en-GB"/>
              </w:rPr>
            </w:pPr>
          </w:p>
          <w:p w14:paraId="20C8D270"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N8 </w:t>
            </w:r>
            <w:r w:rsidRPr="00E20A92">
              <w:rPr>
                <w:rFonts w:cstheme="minorHAnsi"/>
                <w:b w:val="0"/>
                <w:sz w:val="18"/>
                <w:szCs w:val="18"/>
                <w:lang w:val="en-GB"/>
              </w:rPr>
              <w:t>calculate exactly with fractions …</w:t>
            </w:r>
          </w:p>
          <w:p w14:paraId="533DDB5E" w14:textId="77777777" w:rsidR="00E20A92" w:rsidRPr="00E20A92" w:rsidRDefault="00E20A92" w:rsidP="00E20A92">
            <w:pPr>
              <w:pStyle w:val="DefinitionTerm"/>
              <w:rPr>
                <w:rFonts w:cstheme="minorHAnsi"/>
                <w:sz w:val="18"/>
                <w:szCs w:val="18"/>
                <w:lang w:val="en-GB"/>
              </w:rPr>
            </w:pPr>
          </w:p>
          <w:p w14:paraId="07158656"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N9 </w:t>
            </w:r>
            <w:r w:rsidRPr="00E20A92">
              <w:rPr>
                <w:rFonts w:cstheme="minorHAnsi"/>
                <w:b w:val="0"/>
                <w:sz w:val="18"/>
                <w:szCs w:val="18"/>
                <w:lang w:val="en-GB"/>
              </w:rPr>
              <w:t xml:space="preserve">calculate with and interpret standard form </w:t>
            </w:r>
            <m:oMath>
              <m:r>
                <m:rPr>
                  <m:sty m:val="bi"/>
                </m:rPr>
                <w:rPr>
                  <w:rFonts w:ascii="Cambria Math" w:hAnsi="Cambria Math" w:cstheme="minorHAnsi"/>
                  <w:sz w:val="18"/>
                  <w:szCs w:val="18"/>
                  <w:lang w:val="en-GB"/>
                </w:rPr>
                <m:t>A</m:t>
              </m:r>
            </m:oMath>
            <w:r w:rsidRPr="00E20A92">
              <w:rPr>
                <w:rFonts w:cstheme="minorHAnsi"/>
                <w:b w:val="0"/>
                <w:sz w:val="18"/>
                <w:szCs w:val="18"/>
                <w:lang w:val="en-GB"/>
              </w:rPr>
              <w:t xml:space="preserve"> x 10</w:t>
            </w:r>
            <m:oMath>
              <m:sSup>
                <m:sSupPr>
                  <m:ctrlPr>
                    <w:rPr>
                      <w:rFonts w:ascii="Cambria Math" w:hAnsi="Cambria Math" w:cstheme="minorHAnsi"/>
                      <w:b w:val="0"/>
                      <w:sz w:val="18"/>
                      <w:szCs w:val="18"/>
                      <w:lang w:val="en-GB"/>
                    </w:rPr>
                  </m:ctrlPr>
                </m:sSupPr>
                <m:e>
                  <m:r>
                    <m:rPr>
                      <m:sty m:val="bi"/>
                    </m:rPr>
                    <w:rPr>
                      <w:rFonts w:ascii="Cambria Math" w:hAnsi="Cambria Math" w:cstheme="minorHAnsi"/>
                      <w:sz w:val="18"/>
                      <w:szCs w:val="18"/>
                      <w:lang w:val="en-GB"/>
                    </w:rPr>
                    <m:t>​</m:t>
                  </m:r>
                </m:e>
                <m:sup>
                  <m:r>
                    <m:rPr>
                      <m:sty m:val="bi"/>
                    </m:rPr>
                    <w:rPr>
                      <w:rFonts w:ascii="Cambria Math" w:hAnsi="Cambria Math" w:cstheme="minorHAnsi"/>
                      <w:sz w:val="18"/>
                      <w:szCs w:val="18"/>
                      <w:lang w:val="en-GB"/>
                    </w:rPr>
                    <m:t>n</m:t>
                  </m:r>
                </m:sup>
              </m:sSup>
            </m:oMath>
            <w:r w:rsidRPr="00E20A92">
              <w:rPr>
                <w:rFonts w:cstheme="minorHAnsi"/>
                <w:b w:val="0"/>
                <w:sz w:val="18"/>
                <w:szCs w:val="18"/>
                <w:lang w:val="en-GB"/>
              </w:rPr>
              <w:t xml:space="preserve">, where 1 ≤ </w:t>
            </w:r>
            <m:oMath>
              <m:r>
                <m:rPr>
                  <m:sty m:val="bi"/>
                </m:rPr>
                <w:rPr>
                  <w:rFonts w:ascii="Cambria Math" w:hAnsi="Cambria Math" w:cstheme="minorHAnsi"/>
                  <w:sz w:val="18"/>
                  <w:szCs w:val="18"/>
                  <w:lang w:val="en-GB"/>
                </w:rPr>
                <m:t>A</m:t>
              </m:r>
            </m:oMath>
            <w:r w:rsidRPr="00E20A92">
              <w:rPr>
                <w:rFonts w:cstheme="minorHAnsi"/>
                <w:b w:val="0"/>
                <w:sz w:val="18"/>
                <w:szCs w:val="18"/>
                <w:lang w:val="en-GB"/>
              </w:rPr>
              <w:t xml:space="preserve"> &lt; 10 and </w:t>
            </w:r>
            <m:oMath>
              <m:r>
                <m:rPr>
                  <m:sty m:val="bi"/>
                </m:rPr>
                <w:rPr>
                  <w:rFonts w:ascii="Cambria Math" w:hAnsi="Cambria Math" w:cstheme="minorHAnsi"/>
                  <w:sz w:val="18"/>
                  <w:szCs w:val="18"/>
                  <w:lang w:val="en-GB"/>
                </w:rPr>
                <m:t>n</m:t>
              </m:r>
            </m:oMath>
            <w:r w:rsidRPr="00E20A92">
              <w:rPr>
                <w:rFonts w:cstheme="minorHAnsi"/>
                <w:b w:val="0"/>
                <w:sz w:val="18"/>
                <w:szCs w:val="18"/>
                <w:lang w:val="en-GB"/>
              </w:rPr>
              <w:t xml:space="preserve"> is an integer.</w:t>
            </w:r>
          </w:p>
          <w:p w14:paraId="61EB83CF" w14:textId="0A928D5F" w:rsidR="00777E98" w:rsidRPr="00E20A92" w:rsidRDefault="00777E98" w:rsidP="00E63332">
            <w:pPr>
              <w:rPr>
                <w:rFonts w:cstheme="minorHAnsi"/>
                <w:bCs/>
                <w:color w:val="7030A0"/>
                <w:sz w:val="18"/>
                <w:szCs w:val="18"/>
              </w:rPr>
            </w:pPr>
          </w:p>
        </w:tc>
        <w:tc>
          <w:tcPr>
            <w:tcW w:w="2322" w:type="dxa"/>
            <w:shd w:val="clear" w:color="auto" w:fill="FFFFFF" w:themeFill="background1"/>
          </w:tcPr>
          <w:p w14:paraId="5B3980CC" w14:textId="77777777" w:rsidR="00E20A92" w:rsidRPr="00E20A92" w:rsidRDefault="00E20A92" w:rsidP="00E20A92">
            <w:pPr>
              <w:rPr>
                <w:rFonts w:cstheme="minorHAnsi"/>
                <w:b/>
                <w:color w:val="0070C0"/>
                <w:sz w:val="18"/>
                <w:szCs w:val="18"/>
              </w:rPr>
            </w:pPr>
            <w:r w:rsidRPr="00E20A92">
              <w:rPr>
                <w:rFonts w:cstheme="minorHAnsi"/>
                <w:b/>
                <w:color w:val="0070C0"/>
                <w:sz w:val="18"/>
                <w:szCs w:val="18"/>
              </w:rPr>
              <w:lastRenderedPageBreak/>
              <w:t>Unit 19: Congruence, similarity and vectors</w:t>
            </w:r>
          </w:p>
          <w:p w14:paraId="480F0A12" w14:textId="77777777" w:rsidR="00E20A92" w:rsidRPr="00E20A92" w:rsidRDefault="00E20A92" w:rsidP="00E20A92">
            <w:pPr>
              <w:rPr>
                <w:rFonts w:cstheme="minorHAnsi"/>
                <w:b/>
                <w:color w:val="0070C0"/>
                <w:sz w:val="18"/>
                <w:szCs w:val="18"/>
              </w:rPr>
            </w:pPr>
          </w:p>
          <w:p w14:paraId="040226F7"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619D7DB6" w14:textId="77777777" w:rsidR="00E20A92" w:rsidRPr="00E20A92" w:rsidRDefault="00E20A92" w:rsidP="00E20A92">
            <w:pPr>
              <w:pStyle w:val="DefinitionTerm"/>
              <w:rPr>
                <w:rFonts w:cstheme="minorHAnsi"/>
                <w:sz w:val="18"/>
                <w:szCs w:val="18"/>
                <w:lang w:val="en-GB"/>
              </w:rPr>
            </w:pPr>
          </w:p>
          <w:p w14:paraId="71ECA0DB"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1DE3E76C" w14:textId="77777777" w:rsidR="00E20A92" w:rsidRPr="00E20A92" w:rsidRDefault="00E20A92" w:rsidP="00E20A92">
            <w:pPr>
              <w:pStyle w:val="TableParagraph"/>
              <w:tabs>
                <w:tab w:val="left" w:pos="828"/>
                <w:tab w:val="left" w:pos="829"/>
              </w:tabs>
              <w:ind w:left="107" w:right="133" w:firstLine="0"/>
              <w:rPr>
                <w:rFonts w:asciiTheme="minorHAnsi" w:hAnsiTheme="minorHAnsi" w:cstheme="minorHAnsi"/>
                <w:color w:val="000000" w:themeColor="text1"/>
                <w:sz w:val="18"/>
                <w:szCs w:val="18"/>
                <w:lang w:val="en-GB"/>
              </w:rPr>
            </w:pPr>
          </w:p>
          <w:p w14:paraId="4B31E96F"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R6 </w:t>
            </w:r>
            <w:r w:rsidRPr="00E20A92">
              <w:rPr>
                <w:rFonts w:cstheme="minorHAnsi"/>
                <w:b w:val="0"/>
                <w:sz w:val="18"/>
                <w:szCs w:val="18"/>
                <w:lang w:val="en-GB"/>
              </w:rPr>
              <w:t>express a multiplicative relationship between two quantities as a ratio or a fraction</w:t>
            </w:r>
          </w:p>
          <w:p w14:paraId="54D520F0" w14:textId="77777777" w:rsidR="00E20A92" w:rsidRPr="00E20A92" w:rsidRDefault="00E20A92" w:rsidP="00E20A92">
            <w:pPr>
              <w:pStyle w:val="DefinitionTerm"/>
              <w:rPr>
                <w:rFonts w:cstheme="minorHAnsi"/>
                <w:sz w:val="18"/>
                <w:szCs w:val="18"/>
                <w:lang w:val="en-GB"/>
              </w:rPr>
            </w:pPr>
          </w:p>
          <w:p w14:paraId="0F5D7A52"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R12 </w:t>
            </w:r>
            <w:r w:rsidRPr="00E20A92">
              <w:rPr>
                <w:rFonts w:cstheme="minorHAnsi"/>
                <w:b w:val="0"/>
                <w:sz w:val="18"/>
                <w:szCs w:val="18"/>
                <w:lang w:val="en-GB"/>
              </w:rPr>
              <w:t xml:space="preserve">compare lengths, areas and volumes using ratio notation; </w:t>
            </w:r>
            <w:r w:rsidRPr="00E20A92">
              <w:rPr>
                <w:rFonts w:cstheme="minorHAnsi"/>
                <w:b w:val="0"/>
                <w:sz w:val="18"/>
                <w:szCs w:val="18"/>
                <w:u w:val="single"/>
                <w:lang w:val="en-GB"/>
              </w:rPr>
              <w:t>make links to similarity (including trigonometric ratios)</w:t>
            </w:r>
            <w:r w:rsidRPr="00E20A92">
              <w:rPr>
                <w:rFonts w:cstheme="minorHAnsi"/>
                <w:b w:val="0"/>
                <w:sz w:val="18"/>
                <w:szCs w:val="18"/>
                <w:lang w:val="en-GB"/>
              </w:rPr>
              <w:t xml:space="preserve"> and scale factors</w:t>
            </w:r>
            <w:r w:rsidRPr="00E20A92">
              <w:rPr>
                <w:rFonts w:cstheme="minorHAnsi"/>
                <w:sz w:val="18"/>
                <w:szCs w:val="18"/>
                <w:lang w:val="en-GB"/>
              </w:rPr>
              <w:t xml:space="preserve"> </w:t>
            </w:r>
          </w:p>
          <w:p w14:paraId="102A5B2F" w14:textId="77777777" w:rsidR="00E20A92" w:rsidRPr="00E20A92" w:rsidRDefault="00E20A92" w:rsidP="00E20A92">
            <w:pPr>
              <w:pStyle w:val="DefinitionTerm"/>
              <w:rPr>
                <w:rFonts w:cstheme="minorHAnsi"/>
                <w:sz w:val="18"/>
                <w:szCs w:val="18"/>
                <w:lang w:val="en-GB"/>
              </w:rPr>
            </w:pPr>
          </w:p>
          <w:p w14:paraId="43F8C0D0"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G5 </w:t>
            </w:r>
            <w:r w:rsidRPr="00E20A92">
              <w:rPr>
                <w:rFonts w:cstheme="minorHAnsi"/>
                <w:b w:val="0"/>
                <w:sz w:val="18"/>
                <w:szCs w:val="18"/>
                <w:u w:val="single"/>
                <w:lang w:val="en-GB"/>
              </w:rPr>
              <w:t>use the basic congruence criteria for triangles (SSS, SAS, ASA, RHS)</w:t>
            </w:r>
          </w:p>
          <w:p w14:paraId="3909C1E1" w14:textId="77777777" w:rsidR="00E20A92" w:rsidRPr="00E20A92" w:rsidRDefault="00E20A92" w:rsidP="00E20A92">
            <w:pPr>
              <w:pStyle w:val="DefinitionTerm"/>
              <w:rPr>
                <w:rFonts w:cstheme="minorHAnsi"/>
                <w:sz w:val="18"/>
                <w:szCs w:val="18"/>
                <w:lang w:val="en-GB"/>
              </w:rPr>
            </w:pPr>
          </w:p>
          <w:p w14:paraId="465FB82B"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G6 </w:t>
            </w:r>
            <w:r w:rsidRPr="00E20A92">
              <w:rPr>
                <w:rFonts w:cstheme="minorHAnsi"/>
                <w:b w:val="0"/>
                <w:sz w:val="18"/>
                <w:szCs w:val="18"/>
                <w:u w:val="single"/>
                <w:lang w:val="en-GB"/>
              </w:rPr>
              <w:t>apply angle facts, triangle congruence, similarity and properties of quadrilaterals to conjecture and derive results about angles and sides … and use known results to obtain simple proofs</w:t>
            </w:r>
          </w:p>
          <w:p w14:paraId="612924E2" w14:textId="77777777" w:rsidR="00E20A92" w:rsidRPr="00E20A92" w:rsidRDefault="00E20A92" w:rsidP="00E20A92">
            <w:pPr>
              <w:pStyle w:val="DefinitionTerm"/>
              <w:rPr>
                <w:rFonts w:cstheme="minorHAnsi"/>
                <w:sz w:val="18"/>
                <w:szCs w:val="18"/>
                <w:lang w:val="en-GB"/>
              </w:rPr>
            </w:pPr>
          </w:p>
          <w:p w14:paraId="0278D516"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G7 </w:t>
            </w:r>
            <w:r w:rsidRPr="00E20A92">
              <w:rPr>
                <w:rFonts w:cstheme="minorHAnsi"/>
                <w:b w:val="0"/>
                <w:sz w:val="18"/>
                <w:szCs w:val="18"/>
                <w:lang w:val="en-GB"/>
              </w:rPr>
              <w:t xml:space="preserve">identify, describe and construct congruent and similar shapes, including on coordinate axes, by considering rotation, reflection, translation and enlargement </w:t>
            </w:r>
            <w:r w:rsidRPr="00E20A92">
              <w:rPr>
                <w:rFonts w:cstheme="minorHAnsi"/>
                <w:b w:val="0"/>
                <w:sz w:val="18"/>
                <w:szCs w:val="18"/>
                <w:u w:val="single"/>
                <w:lang w:val="en-GB"/>
              </w:rPr>
              <w:t>(including fractional scale factors)</w:t>
            </w:r>
          </w:p>
          <w:p w14:paraId="70935E71" w14:textId="77777777" w:rsidR="00E20A92" w:rsidRPr="00E20A92" w:rsidRDefault="00E20A92" w:rsidP="00E20A92">
            <w:pPr>
              <w:pStyle w:val="DefinitionTerm"/>
              <w:rPr>
                <w:rFonts w:cstheme="minorHAnsi"/>
                <w:sz w:val="18"/>
                <w:szCs w:val="18"/>
                <w:lang w:val="en-GB"/>
              </w:rPr>
            </w:pPr>
          </w:p>
          <w:p w14:paraId="609B10C2"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G19 </w:t>
            </w:r>
            <w:r w:rsidRPr="00E20A92">
              <w:rPr>
                <w:rFonts w:cstheme="minorHAnsi"/>
                <w:b w:val="0"/>
                <w:sz w:val="18"/>
                <w:szCs w:val="18"/>
                <w:u w:val="single"/>
                <w:lang w:val="en-GB"/>
              </w:rPr>
              <w:t>apply the concepts of congruence and similarity, including the relationships between lengths in similar figures</w:t>
            </w:r>
          </w:p>
          <w:p w14:paraId="37DECF0C" w14:textId="77777777" w:rsidR="00E20A92" w:rsidRPr="00E20A92" w:rsidRDefault="00E20A92" w:rsidP="00E20A92">
            <w:pPr>
              <w:pStyle w:val="DefinitionTerm"/>
              <w:rPr>
                <w:rFonts w:cstheme="minorHAnsi"/>
                <w:sz w:val="18"/>
                <w:szCs w:val="18"/>
                <w:lang w:val="en-GB"/>
              </w:rPr>
            </w:pPr>
          </w:p>
          <w:p w14:paraId="79B9E0C3"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G24 </w:t>
            </w:r>
            <w:r w:rsidRPr="00E20A92">
              <w:rPr>
                <w:rFonts w:cstheme="minorHAnsi"/>
                <w:b w:val="0"/>
                <w:sz w:val="18"/>
                <w:szCs w:val="18"/>
                <w:lang w:val="en-GB"/>
              </w:rPr>
              <w:t>describe translations as 2D vectors</w:t>
            </w:r>
          </w:p>
          <w:p w14:paraId="6AF09E23" w14:textId="77777777" w:rsidR="00E20A92" w:rsidRPr="00E20A92" w:rsidRDefault="00E20A92" w:rsidP="00E20A92">
            <w:pPr>
              <w:pStyle w:val="DefinitionTerm"/>
              <w:rPr>
                <w:rFonts w:cstheme="minorHAnsi"/>
                <w:sz w:val="18"/>
                <w:szCs w:val="18"/>
                <w:lang w:val="en-GB"/>
              </w:rPr>
            </w:pPr>
          </w:p>
          <w:p w14:paraId="2BEF83F3"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G25 </w:t>
            </w:r>
            <w:r w:rsidRPr="00E20A92">
              <w:rPr>
                <w:rFonts w:cstheme="minorHAnsi"/>
                <w:b w:val="0"/>
                <w:sz w:val="18"/>
                <w:szCs w:val="18"/>
                <w:u w:val="single"/>
                <w:lang w:val="en-GB"/>
              </w:rPr>
              <w:t>apply addition and subtraction of vectors, multiplication by vectors by a scalar, and diagrammatic and column representations of vectors</w:t>
            </w:r>
          </w:p>
          <w:p w14:paraId="1EA5D606" w14:textId="77777777" w:rsidR="00E20A92" w:rsidRPr="00E20A92" w:rsidRDefault="00E20A92" w:rsidP="00E20A92">
            <w:pPr>
              <w:pStyle w:val="TableParagraph"/>
              <w:tabs>
                <w:tab w:val="left" w:pos="828"/>
                <w:tab w:val="left" w:pos="829"/>
              </w:tabs>
              <w:ind w:left="107" w:right="133" w:firstLine="0"/>
              <w:jc w:val="center"/>
              <w:rPr>
                <w:rFonts w:asciiTheme="minorHAnsi" w:hAnsiTheme="minorHAnsi" w:cstheme="minorHAnsi"/>
                <w:b/>
                <w:bCs/>
                <w:color w:val="000000" w:themeColor="text1"/>
                <w:sz w:val="18"/>
                <w:szCs w:val="18"/>
                <w:u w:val="single"/>
                <w:lang w:val="en-GB"/>
              </w:rPr>
            </w:pPr>
          </w:p>
          <w:p w14:paraId="5B10685D" w14:textId="77777777" w:rsidR="00E20A92" w:rsidRPr="00E20A92" w:rsidRDefault="00E20A92" w:rsidP="00E20A92">
            <w:pPr>
              <w:pStyle w:val="TableParagraph"/>
              <w:tabs>
                <w:tab w:val="left" w:pos="828"/>
                <w:tab w:val="left" w:pos="829"/>
              </w:tabs>
              <w:ind w:right="133"/>
              <w:rPr>
                <w:rFonts w:asciiTheme="minorHAnsi" w:eastAsiaTheme="minorHAnsi" w:hAnsiTheme="minorHAnsi" w:cstheme="minorHAnsi"/>
                <w:b/>
                <w:color w:val="0070C0"/>
                <w:sz w:val="18"/>
                <w:szCs w:val="18"/>
                <w:lang w:val="en-GB"/>
              </w:rPr>
            </w:pPr>
            <w:r w:rsidRPr="00E20A92">
              <w:rPr>
                <w:rFonts w:asciiTheme="minorHAnsi" w:eastAsiaTheme="minorHAnsi" w:hAnsiTheme="minorHAnsi" w:cstheme="minorHAnsi"/>
                <w:b/>
                <w:color w:val="0070C0"/>
                <w:sz w:val="18"/>
                <w:szCs w:val="18"/>
                <w:lang w:val="en-GB"/>
              </w:rPr>
              <w:t>Unit 20: More algebra</w:t>
            </w:r>
          </w:p>
          <w:p w14:paraId="1F809CDE" w14:textId="77777777" w:rsidR="00E20A92" w:rsidRPr="00E20A92" w:rsidRDefault="00E20A92" w:rsidP="00E20A92">
            <w:pPr>
              <w:rPr>
                <w:rFonts w:cstheme="minorHAnsi"/>
                <w:color w:val="7030A0"/>
                <w:sz w:val="18"/>
                <w:szCs w:val="18"/>
              </w:rPr>
            </w:pPr>
          </w:p>
          <w:p w14:paraId="240EA566" w14:textId="77777777" w:rsidR="00E20A92" w:rsidRPr="00E20A92" w:rsidRDefault="00E20A92" w:rsidP="00E20A92">
            <w:pPr>
              <w:rPr>
                <w:rFonts w:cstheme="minorHAnsi"/>
                <w:color w:val="7030A0"/>
                <w:sz w:val="18"/>
                <w:szCs w:val="18"/>
              </w:rPr>
            </w:pPr>
            <w:r w:rsidRPr="00E20A92">
              <w:rPr>
                <w:rFonts w:cstheme="minorHAnsi"/>
                <w:color w:val="7030A0"/>
                <w:sz w:val="18"/>
                <w:szCs w:val="18"/>
              </w:rPr>
              <w:t>Key learning</w:t>
            </w:r>
          </w:p>
          <w:p w14:paraId="60EC0F19" w14:textId="77777777" w:rsidR="00E20A92" w:rsidRPr="00E20A92" w:rsidRDefault="00E20A92" w:rsidP="00E20A92">
            <w:pPr>
              <w:pStyle w:val="DefinitionTerm"/>
              <w:rPr>
                <w:rFonts w:cstheme="minorHAnsi"/>
                <w:sz w:val="18"/>
                <w:szCs w:val="18"/>
                <w:lang w:val="en-GB"/>
              </w:rPr>
            </w:pPr>
          </w:p>
          <w:p w14:paraId="5B0C1224"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N1</w:t>
            </w:r>
          </w:p>
          <w:p w14:paraId="7920C3AB" w14:textId="77777777" w:rsidR="00E20A92" w:rsidRPr="00E20A92" w:rsidRDefault="00E20A92" w:rsidP="00E20A92">
            <w:pPr>
              <w:pStyle w:val="TableParagraph"/>
              <w:tabs>
                <w:tab w:val="left" w:pos="828"/>
                <w:tab w:val="left" w:pos="829"/>
              </w:tabs>
              <w:ind w:right="133"/>
              <w:rPr>
                <w:rFonts w:asciiTheme="minorHAnsi" w:hAnsiTheme="minorHAnsi" w:cstheme="minorHAnsi"/>
                <w:color w:val="000000" w:themeColor="text1"/>
                <w:sz w:val="18"/>
                <w:szCs w:val="18"/>
                <w:lang w:val="en-GB"/>
              </w:rPr>
            </w:pPr>
          </w:p>
          <w:p w14:paraId="78FF7A18"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N1 </w:t>
            </w:r>
            <w:r w:rsidRPr="00E20A92">
              <w:rPr>
                <w:rFonts w:cstheme="minorHAnsi"/>
                <w:b w:val="0"/>
                <w:sz w:val="18"/>
                <w:szCs w:val="18"/>
                <w:lang w:val="en-GB"/>
              </w:rPr>
              <w:t>order positive and negative integers, decimals and fractions; use the symbols =, ≠, &lt;, &gt;, ≤, ≥</w:t>
            </w:r>
          </w:p>
          <w:p w14:paraId="7BFBD809" w14:textId="77777777" w:rsidR="00E20A92" w:rsidRPr="00E20A92" w:rsidRDefault="00E20A92" w:rsidP="00E20A92">
            <w:pPr>
              <w:pStyle w:val="DefinitionTerm"/>
              <w:rPr>
                <w:rFonts w:cstheme="minorHAnsi"/>
                <w:sz w:val="18"/>
                <w:szCs w:val="18"/>
                <w:lang w:val="en-GB"/>
              </w:rPr>
            </w:pPr>
          </w:p>
          <w:p w14:paraId="079BD213"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A3 </w:t>
            </w:r>
            <w:r w:rsidRPr="00E20A92">
              <w:rPr>
                <w:rFonts w:cstheme="minorHAnsi"/>
                <w:b w:val="0"/>
                <w:sz w:val="18"/>
                <w:szCs w:val="18"/>
                <w:lang w:val="en-GB"/>
              </w:rPr>
              <w:t xml:space="preserve">understand and use the concepts and vocabulary of expressions, equations, formulae, </w:t>
            </w:r>
            <w:r w:rsidRPr="00E20A92">
              <w:rPr>
                <w:rFonts w:cstheme="minorHAnsi"/>
                <w:b w:val="0"/>
                <w:sz w:val="18"/>
                <w:szCs w:val="18"/>
                <w:u w:val="single"/>
                <w:lang w:val="en-GB"/>
              </w:rPr>
              <w:t>identities</w:t>
            </w:r>
            <w:r w:rsidRPr="00E20A92">
              <w:rPr>
                <w:rFonts w:cstheme="minorHAnsi"/>
                <w:b w:val="0"/>
                <w:sz w:val="18"/>
                <w:szCs w:val="18"/>
                <w:lang w:val="en-GB"/>
              </w:rPr>
              <w:t>, inequalities, terms and factors</w:t>
            </w:r>
          </w:p>
          <w:p w14:paraId="7FD6DFAA" w14:textId="77777777" w:rsidR="00E20A92" w:rsidRPr="00E20A92" w:rsidRDefault="00E20A92" w:rsidP="00E20A92">
            <w:pPr>
              <w:pStyle w:val="DefinitionTerm"/>
              <w:rPr>
                <w:rFonts w:cstheme="minorHAnsi"/>
                <w:sz w:val="18"/>
                <w:szCs w:val="18"/>
                <w:lang w:val="en-GB"/>
              </w:rPr>
            </w:pPr>
          </w:p>
          <w:p w14:paraId="714F88DF"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A5 </w:t>
            </w:r>
            <w:r w:rsidRPr="00E20A92">
              <w:rPr>
                <w:rFonts w:cstheme="minorHAnsi"/>
                <w:b w:val="0"/>
                <w:sz w:val="18"/>
                <w:szCs w:val="18"/>
                <w:lang w:val="en-GB"/>
              </w:rPr>
              <w:t>understand and use standard mathematical formulae; rearrange formulae to change the subject</w:t>
            </w:r>
          </w:p>
          <w:p w14:paraId="1342C67B" w14:textId="77777777" w:rsidR="00E20A92" w:rsidRPr="00E20A92" w:rsidRDefault="00E20A92" w:rsidP="00E20A92">
            <w:pPr>
              <w:pStyle w:val="DefinitionTerm"/>
              <w:rPr>
                <w:rFonts w:cstheme="minorHAnsi"/>
                <w:sz w:val="18"/>
                <w:szCs w:val="18"/>
                <w:lang w:val="en-GB"/>
              </w:rPr>
            </w:pPr>
          </w:p>
          <w:p w14:paraId="03C50CB7"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A6 </w:t>
            </w:r>
            <w:r w:rsidRPr="00E20A92">
              <w:rPr>
                <w:rFonts w:cstheme="minorHAnsi"/>
                <w:b w:val="0"/>
                <w:sz w:val="18"/>
                <w:szCs w:val="18"/>
                <w:lang w:val="en-GB"/>
              </w:rPr>
              <w:t xml:space="preserve">… </w:t>
            </w:r>
            <w:r w:rsidRPr="00E20A92">
              <w:rPr>
                <w:rFonts w:cstheme="minorHAnsi"/>
                <w:b w:val="0"/>
                <w:sz w:val="18"/>
                <w:szCs w:val="18"/>
                <w:u w:val="single"/>
                <w:lang w:val="en-GB"/>
              </w:rPr>
              <w:t>argue mathematically to show algebraic expressions are equivalent, and use algebra to support and construct arguments</w:t>
            </w:r>
          </w:p>
          <w:p w14:paraId="39858C84" w14:textId="77777777" w:rsidR="00E20A92" w:rsidRPr="00E20A92" w:rsidRDefault="00E20A92" w:rsidP="00E20A92">
            <w:pPr>
              <w:pStyle w:val="DefinitionTerm"/>
              <w:rPr>
                <w:rFonts w:cstheme="minorHAnsi"/>
                <w:sz w:val="18"/>
                <w:szCs w:val="18"/>
                <w:lang w:val="en-GB"/>
              </w:rPr>
            </w:pPr>
          </w:p>
          <w:p w14:paraId="536C7B18"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A9 </w:t>
            </w:r>
            <w:r w:rsidRPr="00E20A92">
              <w:rPr>
                <w:rFonts w:cstheme="minorHAnsi"/>
                <w:b w:val="0"/>
                <w:sz w:val="18"/>
                <w:szCs w:val="18"/>
                <w:lang w:val="en-GB"/>
              </w:rPr>
              <w:t xml:space="preserve">… use the form </w:t>
            </w:r>
            <m:oMath>
              <m:r>
                <m:rPr>
                  <m:sty m:val="bi"/>
                </m:rPr>
                <w:rPr>
                  <w:rFonts w:ascii="Cambria Math" w:hAnsi="Cambria Math" w:cstheme="minorHAnsi"/>
                  <w:sz w:val="18"/>
                  <w:szCs w:val="18"/>
                  <w:lang w:val="en-GB"/>
                </w:rPr>
                <m:t>y</m:t>
              </m:r>
            </m:oMath>
            <w:r w:rsidRPr="00E20A92">
              <w:rPr>
                <w:rFonts w:cstheme="minorHAnsi"/>
                <w:b w:val="0"/>
                <w:sz w:val="18"/>
                <w:szCs w:val="18"/>
                <w:lang w:val="en-GB"/>
              </w:rPr>
              <w:t xml:space="preserve"> = </w:t>
            </w:r>
            <m:oMath>
              <m:r>
                <m:rPr>
                  <m:sty m:val="bi"/>
                </m:rPr>
                <w:rPr>
                  <w:rFonts w:ascii="Cambria Math" w:hAnsi="Cambria Math" w:cstheme="minorHAnsi"/>
                  <w:sz w:val="18"/>
                  <w:szCs w:val="18"/>
                  <w:lang w:val="en-GB"/>
                </w:rPr>
                <m:t>mx</m:t>
              </m:r>
            </m:oMath>
            <w:r w:rsidRPr="00E20A92">
              <w:rPr>
                <w:rFonts w:cstheme="minorHAnsi"/>
                <w:b w:val="0"/>
                <w:sz w:val="18"/>
                <w:szCs w:val="18"/>
                <w:lang w:val="en-GB"/>
              </w:rPr>
              <w:t xml:space="preserve"> + </w:t>
            </w:r>
            <m:oMath>
              <m:r>
                <m:rPr>
                  <m:sty m:val="bi"/>
                </m:rPr>
                <w:rPr>
                  <w:rFonts w:ascii="Cambria Math" w:hAnsi="Cambria Math" w:cstheme="minorHAnsi"/>
                  <w:sz w:val="18"/>
                  <w:szCs w:val="18"/>
                  <w:lang w:val="en-GB"/>
                </w:rPr>
                <m:t>c</m:t>
              </m:r>
            </m:oMath>
            <w:r w:rsidRPr="00E20A92">
              <w:rPr>
                <w:rFonts w:cstheme="minorHAnsi"/>
                <w:b w:val="0"/>
                <w:sz w:val="18"/>
                <w:szCs w:val="18"/>
                <w:lang w:val="en-GB"/>
              </w:rPr>
              <w:t xml:space="preserve"> to identify parallel lines; find the equation of the line through two given points, or through one point with a given gradient</w:t>
            </w:r>
          </w:p>
          <w:p w14:paraId="03BB2B14" w14:textId="77777777" w:rsidR="00E20A92" w:rsidRPr="00E20A92" w:rsidRDefault="00E20A92" w:rsidP="00E20A92">
            <w:pPr>
              <w:pStyle w:val="DefinitionTerm"/>
              <w:rPr>
                <w:rFonts w:cstheme="minorHAnsi"/>
                <w:sz w:val="18"/>
                <w:szCs w:val="18"/>
                <w:lang w:val="en-GB"/>
              </w:rPr>
            </w:pPr>
          </w:p>
          <w:p w14:paraId="3E704C32" w14:textId="77777777" w:rsidR="00E20A92" w:rsidRPr="00E20A92" w:rsidRDefault="00E20A92" w:rsidP="00E20A92">
            <w:pPr>
              <w:pStyle w:val="DefinitionTerm"/>
              <w:rPr>
                <w:rFonts w:cstheme="minorHAnsi"/>
                <w:b w:val="0"/>
                <w:sz w:val="18"/>
                <w:szCs w:val="18"/>
                <w:lang w:val="en-GB"/>
              </w:rPr>
            </w:pPr>
            <w:r w:rsidRPr="00E20A92">
              <w:rPr>
                <w:rFonts w:cstheme="minorHAnsi"/>
                <w:sz w:val="18"/>
                <w:szCs w:val="18"/>
                <w:lang w:val="en-GB"/>
              </w:rPr>
              <w:t xml:space="preserve">A10 </w:t>
            </w:r>
            <w:r w:rsidRPr="00E20A92">
              <w:rPr>
                <w:rFonts w:cstheme="minorHAnsi"/>
                <w:b w:val="0"/>
                <w:sz w:val="18"/>
                <w:szCs w:val="18"/>
                <w:lang w:val="en-GB"/>
              </w:rPr>
              <w:t>identify and interpret gradients and intercepts of linear functions graphically and algebraically</w:t>
            </w:r>
          </w:p>
          <w:p w14:paraId="4216978B"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A12 </w:t>
            </w:r>
            <w:r w:rsidRPr="00E20A92">
              <w:rPr>
                <w:rFonts w:cstheme="minorHAnsi"/>
                <w:b w:val="0"/>
                <w:sz w:val="18"/>
                <w:szCs w:val="18"/>
                <w:lang w:val="en-GB"/>
              </w:rPr>
              <w:t xml:space="preserve">recognise, sketch and interpret graphs of … the reciprocal function </w:t>
            </w:r>
            <m:oMath>
              <m:r>
                <m:rPr>
                  <m:sty m:val="bi"/>
                </m:rPr>
                <w:rPr>
                  <w:rFonts w:ascii="Cambria Math" w:hAnsi="Cambria Math" w:cstheme="minorHAnsi"/>
                  <w:sz w:val="18"/>
                  <w:szCs w:val="18"/>
                  <w:lang w:val="en-GB"/>
                </w:rPr>
                <m:t>y=-</m:t>
              </m:r>
              <m:f>
                <m:fPr>
                  <m:ctrlPr>
                    <w:rPr>
                      <w:rFonts w:ascii="Cambria Math" w:hAnsi="Cambria Math" w:cstheme="minorHAnsi"/>
                      <w:b w:val="0"/>
                      <w:sz w:val="18"/>
                      <w:szCs w:val="18"/>
                      <w:lang w:val="en-GB"/>
                    </w:rPr>
                  </m:ctrlPr>
                </m:fPr>
                <m:num>
                  <m:r>
                    <m:rPr>
                      <m:sty m:val="bi"/>
                    </m:rPr>
                    <w:rPr>
                      <w:rFonts w:ascii="Cambria Math" w:hAnsi="Cambria Math" w:cstheme="minorHAnsi"/>
                      <w:sz w:val="18"/>
                      <w:szCs w:val="18"/>
                      <w:lang w:val="en-GB"/>
                    </w:rPr>
                    <m:t>1</m:t>
                  </m:r>
                </m:num>
                <m:den>
                  <m:r>
                    <m:rPr>
                      <m:sty m:val="bi"/>
                    </m:rPr>
                    <w:rPr>
                      <w:rFonts w:ascii="Cambria Math" w:hAnsi="Cambria Math" w:cstheme="minorHAnsi"/>
                      <w:sz w:val="18"/>
                      <w:szCs w:val="18"/>
                      <w:lang w:val="en-GB"/>
                    </w:rPr>
                    <m:t>x</m:t>
                  </m:r>
                </m:den>
              </m:f>
            </m:oMath>
            <w:r w:rsidRPr="00E20A92">
              <w:rPr>
                <w:rFonts w:cstheme="minorHAnsi"/>
                <w:b w:val="0"/>
                <w:sz w:val="18"/>
                <w:szCs w:val="18"/>
                <w:lang w:val="en-GB"/>
              </w:rPr>
              <w:t xml:space="preserve"> with </w:t>
            </w:r>
            <m:oMath>
              <m:r>
                <m:rPr>
                  <m:sty m:val="bi"/>
                </m:rPr>
                <w:rPr>
                  <w:rFonts w:ascii="Cambria Math" w:hAnsi="Cambria Math" w:cstheme="minorHAnsi"/>
                  <w:sz w:val="18"/>
                  <w:szCs w:val="18"/>
                  <w:lang w:val="en-GB"/>
                </w:rPr>
                <m:t>x</m:t>
              </m:r>
            </m:oMath>
            <w:r w:rsidRPr="00E20A92">
              <w:rPr>
                <w:rFonts w:cstheme="minorHAnsi"/>
                <w:b w:val="0"/>
                <w:sz w:val="18"/>
                <w:szCs w:val="18"/>
                <w:lang w:val="en-GB"/>
              </w:rPr>
              <w:t xml:space="preserve"> ≠ 0</w:t>
            </w:r>
          </w:p>
          <w:p w14:paraId="77C089C8" w14:textId="77777777" w:rsidR="00E20A92" w:rsidRPr="00E20A92" w:rsidRDefault="00E20A92" w:rsidP="00E20A92">
            <w:pPr>
              <w:pStyle w:val="DefinitionTerm"/>
              <w:rPr>
                <w:rFonts w:cstheme="minorHAnsi"/>
                <w:sz w:val="18"/>
                <w:szCs w:val="18"/>
                <w:lang w:val="en-GB"/>
              </w:rPr>
            </w:pPr>
          </w:p>
          <w:p w14:paraId="3072B924"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A14 </w:t>
            </w:r>
            <w:r w:rsidRPr="00E20A92">
              <w:rPr>
                <w:rFonts w:cstheme="minorHAnsi"/>
                <w:b w:val="0"/>
                <w:sz w:val="18"/>
                <w:szCs w:val="18"/>
                <w:lang w:val="en-GB"/>
              </w:rPr>
              <w:t xml:space="preserve">plot and interpret … </w:t>
            </w:r>
            <w:r w:rsidRPr="00E20A92">
              <w:rPr>
                <w:rFonts w:cstheme="minorHAnsi"/>
                <w:b w:val="0"/>
                <w:sz w:val="18"/>
                <w:szCs w:val="18"/>
                <w:u w:val="single"/>
                <w:lang w:val="en-GB"/>
              </w:rPr>
              <w:t>reciprocal graphs</w:t>
            </w:r>
            <w:r w:rsidRPr="00E20A92">
              <w:rPr>
                <w:rFonts w:cstheme="minorHAnsi"/>
                <w:b w:val="0"/>
                <w:sz w:val="18"/>
                <w:szCs w:val="18"/>
                <w:lang w:val="en-GB"/>
              </w:rPr>
              <w:t xml:space="preserve"> …</w:t>
            </w:r>
          </w:p>
          <w:p w14:paraId="3C355ABE" w14:textId="77777777" w:rsidR="00E20A92" w:rsidRPr="00E20A92" w:rsidRDefault="00E20A92" w:rsidP="00E20A92">
            <w:pPr>
              <w:pStyle w:val="DefinitionTerm"/>
              <w:rPr>
                <w:rFonts w:cstheme="minorHAnsi"/>
                <w:sz w:val="18"/>
                <w:szCs w:val="18"/>
                <w:lang w:val="en-GB"/>
              </w:rPr>
            </w:pPr>
          </w:p>
          <w:p w14:paraId="65E6FB7F"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A19 </w:t>
            </w:r>
            <w:r w:rsidRPr="00E20A92">
              <w:rPr>
                <w:rFonts w:cstheme="minorHAnsi"/>
                <w:b w:val="0"/>
                <w:sz w:val="18"/>
                <w:szCs w:val="18"/>
                <w:u w:val="single"/>
                <w:lang w:val="en-GB"/>
              </w:rPr>
              <w:t>solve two simultaneous equations in two variables (linear/linear) algebraically; find approximate solutions using a graph</w:t>
            </w:r>
          </w:p>
          <w:p w14:paraId="694B141F" w14:textId="77777777" w:rsidR="00E20A92" w:rsidRPr="00E20A92" w:rsidRDefault="00E20A92" w:rsidP="00E20A92">
            <w:pPr>
              <w:pStyle w:val="DefinitionTerm"/>
              <w:rPr>
                <w:rFonts w:cstheme="minorHAnsi"/>
                <w:sz w:val="18"/>
                <w:szCs w:val="18"/>
                <w:lang w:val="en-GB"/>
              </w:rPr>
            </w:pPr>
          </w:p>
          <w:p w14:paraId="004FD311"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A21 </w:t>
            </w:r>
            <w:r w:rsidRPr="00E20A92">
              <w:rPr>
                <w:rFonts w:cstheme="minorHAnsi"/>
                <w:b w:val="0"/>
                <w:sz w:val="18"/>
                <w:szCs w:val="18"/>
                <w:u w:val="single"/>
                <w:lang w:val="en-GB"/>
              </w:rPr>
              <w:t>translate simple situations or procedures into algebraic expressions or formulae; derive an equation (or two simultaneous equations), solve the equation(s) and interpret the solution.</w:t>
            </w:r>
          </w:p>
          <w:p w14:paraId="1160D293" w14:textId="77777777" w:rsidR="00E20A92" w:rsidRPr="00E20A92" w:rsidRDefault="00E20A92" w:rsidP="00E20A92">
            <w:pPr>
              <w:pStyle w:val="DefinitionTerm"/>
              <w:rPr>
                <w:rFonts w:cstheme="minorHAnsi"/>
                <w:sz w:val="18"/>
                <w:szCs w:val="18"/>
                <w:lang w:val="en-GB"/>
              </w:rPr>
            </w:pPr>
          </w:p>
          <w:p w14:paraId="4A7B0900" w14:textId="77777777" w:rsidR="00E20A92" w:rsidRPr="00E20A92" w:rsidRDefault="00E20A92" w:rsidP="00E20A92">
            <w:pPr>
              <w:pStyle w:val="DefinitionTerm"/>
              <w:rPr>
                <w:rFonts w:cstheme="minorHAnsi"/>
                <w:sz w:val="18"/>
                <w:szCs w:val="18"/>
                <w:lang w:val="en-GB"/>
              </w:rPr>
            </w:pPr>
            <w:r w:rsidRPr="00E20A92">
              <w:rPr>
                <w:rFonts w:cstheme="minorHAnsi"/>
                <w:sz w:val="18"/>
                <w:szCs w:val="18"/>
                <w:lang w:val="en-GB"/>
              </w:rPr>
              <w:t xml:space="preserve">R10 </w:t>
            </w:r>
            <w:r w:rsidRPr="00E20A92">
              <w:rPr>
                <w:rFonts w:cstheme="minorHAnsi"/>
                <w:b w:val="0"/>
                <w:sz w:val="18"/>
                <w:szCs w:val="18"/>
                <w:lang w:val="en-GB"/>
              </w:rPr>
              <w:t>solve problems involving direct and inverse proportion, including graphical and algebraic representations</w:t>
            </w:r>
          </w:p>
          <w:p w14:paraId="6D1524AA" w14:textId="77777777" w:rsidR="00E20A92" w:rsidRPr="00E20A92" w:rsidRDefault="00E20A92" w:rsidP="00E20A92">
            <w:pPr>
              <w:pStyle w:val="DefinitionTerm"/>
              <w:rPr>
                <w:rFonts w:cstheme="minorHAnsi"/>
                <w:sz w:val="18"/>
                <w:szCs w:val="18"/>
                <w:lang w:val="en-GB"/>
              </w:rPr>
            </w:pPr>
          </w:p>
          <w:p w14:paraId="5F2C6DBD" w14:textId="77777777" w:rsidR="00E20A92" w:rsidRPr="00E20A92" w:rsidRDefault="00E20A92" w:rsidP="00E20A92">
            <w:pPr>
              <w:pStyle w:val="DefinitionTerm"/>
              <w:rPr>
                <w:rFonts w:cstheme="minorHAnsi"/>
                <w:b w:val="0"/>
                <w:sz w:val="18"/>
                <w:szCs w:val="18"/>
                <w:lang w:val="en-GB"/>
              </w:rPr>
            </w:pPr>
            <w:r w:rsidRPr="00E20A92">
              <w:rPr>
                <w:rFonts w:cstheme="minorHAnsi"/>
                <w:sz w:val="18"/>
                <w:szCs w:val="18"/>
                <w:lang w:val="en-GB"/>
              </w:rPr>
              <w:t xml:space="preserve">R14 </w:t>
            </w:r>
            <w:r w:rsidRPr="00E20A92">
              <w:rPr>
                <w:rFonts w:cstheme="minorHAnsi"/>
                <w:b w:val="0"/>
                <w:sz w:val="18"/>
                <w:szCs w:val="18"/>
                <w:lang w:val="en-GB"/>
              </w:rPr>
              <w:t xml:space="preserve">… </w:t>
            </w:r>
            <w:r w:rsidRPr="00E20A92">
              <w:rPr>
                <w:rFonts w:cstheme="minorHAnsi"/>
                <w:b w:val="0"/>
                <w:sz w:val="18"/>
                <w:szCs w:val="18"/>
                <w:u w:val="single"/>
                <w:lang w:val="en-GB"/>
              </w:rPr>
              <w:t>recognise and interpret graphs that illustrate direct and inverse proportion</w:t>
            </w:r>
          </w:p>
          <w:p w14:paraId="28222C9F" w14:textId="77777777" w:rsidR="00E20A92" w:rsidRPr="00E20A92" w:rsidRDefault="00E20A92" w:rsidP="00E20A92">
            <w:pPr>
              <w:pStyle w:val="Definition"/>
              <w:rPr>
                <w:rFonts w:cstheme="minorHAnsi"/>
                <w:sz w:val="18"/>
                <w:szCs w:val="18"/>
                <w:lang w:val="en-GB"/>
              </w:rPr>
            </w:pPr>
          </w:p>
          <w:p w14:paraId="232C8028" w14:textId="36F25ACF" w:rsidR="00777E98" w:rsidRPr="00E20A92" w:rsidRDefault="00777E98" w:rsidP="00E63332">
            <w:pPr>
              <w:rPr>
                <w:rFonts w:cstheme="minorHAnsi"/>
                <w:bCs/>
                <w:color w:val="7030A0"/>
                <w:sz w:val="18"/>
                <w:szCs w:val="18"/>
              </w:rPr>
            </w:pPr>
          </w:p>
        </w:tc>
        <w:tc>
          <w:tcPr>
            <w:tcW w:w="1985" w:type="dxa"/>
            <w:shd w:val="clear" w:color="auto" w:fill="FFFFFF" w:themeFill="background1"/>
          </w:tcPr>
          <w:p w14:paraId="2481AC28" w14:textId="77777777" w:rsidR="009608C7" w:rsidRPr="004052E0" w:rsidRDefault="009608C7" w:rsidP="009608C7">
            <w:pPr>
              <w:rPr>
                <w:rFonts w:cstheme="majorHAnsi"/>
                <w:b/>
                <w:color w:val="0070C0"/>
                <w:sz w:val="20"/>
                <w:szCs w:val="20"/>
              </w:rPr>
            </w:pPr>
            <w:r>
              <w:rPr>
                <w:rFonts w:cstheme="majorHAnsi"/>
                <w:b/>
                <w:color w:val="0070C0"/>
                <w:sz w:val="20"/>
                <w:szCs w:val="20"/>
              </w:rPr>
              <w:lastRenderedPageBreak/>
              <w:t>Exam Revision</w:t>
            </w:r>
          </w:p>
          <w:p w14:paraId="1DB63966" w14:textId="77777777" w:rsidR="009608C7" w:rsidRPr="004052E0" w:rsidRDefault="009608C7" w:rsidP="009608C7">
            <w:pPr>
              <w:rPr>
                <w:rFonts w:cstheme="majorHAnsi"/>
                <w:bCs/>
                <w:color w:val="7030A0"/>
                <w:sz w:val="20"/>
                <w:szCs w:val="20"/>
              </w:rPr>
            </w:pPr>
          </w:p>
          <w:p w14:paraId="7D3D3DD8" w14:textId="72C4C0BD" w:rsidR="00777E98" w:rsidRPr="004052E0" w:rsidRDefault="009608C7" w:rsidP="009608C7">
            <w:pPr>
              <w:rPr>
                <w:rFonts w:cstheme="majorHAnsi"/>
                <w:bCs/>
                <w:color w:val="7030A0"/>
                <w:sz w:val="20"/>
                <w:szCs w:val="20"/>
              </w:rPr>
            </w:pPr>
            <w:r>
              <w:rPr>
                <w:rFonts w:cstheme="majorHAnsi"/>
                <w:bCs/>
                <w:color w:val="000000" w:themeColor="text1"/>
                <w:sz w:val="20"/>
                <w:szCs w:val="20"/>
              </w:rPr>
              <w:t>Revision, Functional Skills</w:t>
            </w:r>
            <w:r w:rsidRPr="00B34044">
              <w:rPr>
                <w:rFonts w:cstheme="majorHAnsi"/>
                <w:bCs/>
                <w:color w:val="000000" w:themeColor="text1"/>
                <w:sz w:val="20"/>
                <w:szCs w:val="20"/>
              </w:rPr>
              <w:t>, Edexcel awards and GCSE exams</w:t>
            </w:r>
          </w:p>
        </w:tc>
        <w:tc>
          <w:tcPr>
            <w:tcW w:w="2187" w:type="dxa"/>
            <w:shd w:val="clear" w:color="auto" w:fill="FFFFFF" w:themeFill="background1"/>
          </w:tcPr>
          <w:p w14:paraId="6C796F09" w14:textId="2466E9A4" w:rsidR="00E63332" w:rsidRPr="004052E0" w:rsidRDefault="00B34044" w:rsidP="00E63332">
            <w:pPr>
              <w:rPr>
                <w:rFonts w:cstheme="majorHAnsi"/>
                <w:b/>
                <w:color w:val="0070C0"/>
                <w:sz w:val="20"/>
                <w:szCs w:val="20"/>
              </w:rPr>
            </w:pPr>
            <w:r>
              <w:rPr>
                <w:rFonts w:cstheme="majorHAnsi"/>
                <w:b/>
                <w:color w:val="0070C0"/>
                <w:sz w:val="20"/>
                <w:szCs w:val="20"/>
              </w:rPr>
              <w:t>Exam Revision</w:t>
            </w:r>
          </w:p>
          <w:p w14:paraId="09A594E8" w14:textId="77777777" w:rsidR="00E63332" w:rsidRPr="004052E0" w:rsidRDefault="00E63332" w:rsidP="00E63332">
            <w:pPr>
              <w:rPr>
                <w:rFonts w:cstheme="majorHAnsi"/>
                <w:bCs/>
                <w:color w:val="7030A0"/>
                <w:sz w:val="20"/>
                <w:szCs w:val="20"/>
              </w:rPr>
            </w:pPr>
          </w:p>
          <w:p w14:paraId="317A73F7" w14:textId="3E07250B" w:rsidR="00777E98" w:rsidRPr="004052E0" w:rsidRDefault="00B34044" w:rsidP="00B34044">
            <w:pPr>
              <w:rPr>
                <w:rFonts w:cstheme="majorHAnsi"/>
                <w:bCs/>
                <w:color w:val="7030A0"/>
                <w:sz w:val="20"/>
                <w:szCs w:val="20"/>
              </w:rPr>
            </w:pPr>
            <w:r>
              <w:rPr>
                <w:rFonts w:cstheme="majorHAnsi"/>
                <w:bCs/>
                <w:color w:val="000000" w:themeColor="text1"/>
                <w:sz w:val="20"/>
                <w:szCs w:val="20"/>
              </w:rPr>
              <w:t>Revision, Functional Skills</w:t>
            </w:r>
            <w:r w:rsidRPr="00B34044">
              <w:rPr>
                <w:rFonts w:cstheme="majorHAnsi"/>
                <w:bCs/>
                <w:color w:val="000000" w:themeColor="text1"/>
                <w:sz w:val="20"/>
                <w:szCs w:val="20"/>
              </w:rPr>
              <w:t>, Edexcel awards and GCSE exams</w:t>
            </w:r>
          </w:p>
        </w:tc>
      </w:tr>
      <w:tr w:rsidR="00E13861" w:rsidRPr="0064430B" w14:paraId="7B8595E2" w14:textId="77777777" w:rsidTr="00E13861">
        <w:tc>
          <w:tcPr>
            <w:tcW w:w="890" w:type="dxa"/>
            <w:shd w:val="clear" w:color="auto" w:fill="D9D9D9" w:themeFill="background1" w:themeFillShade="D9"/>
          </w:tcPr>
          <w:p w14:paraId="413DE7A7" w14:textId="174FBD92" w:rsidR="00E13861" w:rsidRDefault="00E13861" w:rsidP="0046710A">
            <w:pPr>
              <w:rPr>
                <w:rFonts w:cstheme="majorHAnsi"/>
                <w:b/>
                <w:sz w:val="20"/>
                <w:szCs w:val="20"/>
              </w:rPr>
            </w:pPr>
          </w:p>
        </w:tc>
        <w:tc>
          <w:tcPr>
            <w:tcW w:w="4438" w:type="dxa"/>
            <w:gridSpan w:val="2"/>
            <w:shd w:val="clear" w:color="auto" w:fill="FFFFFF" w:themeFill="background1"/>
          </w:tcPr>
          <w:p w14:paraId="04B701CC"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Place value</w:t>
            </w:r>
          </w:p>
          <w:p w14:paraId="7BCC94CC" w14:textId="77777777" w:rsidR="00E13861" w:rsidRPr="00E13861" w:rsidRDefault="00E13861" w:rsidP="00E13861">
            <w:pPr>
              <w:rPr>
                <w:rFonts w:cstheme="minorHAnsi"/>
                <w:b/>
                <w:color w:val="70AD47" w:themeColor="accent6"/>
                <w:sz w:val="18"/>
                <w:szCs w:val="18"/>
              </w:rPr>
            </w:pPr>
          </w:p>
          <w:p w14:paraId="72753DF5" w14:textId="77777777" w:rsidR="00E13861" w:rsidRPr="00E13861" w:rsidRDefault="00E13861" w:rsidP="00E13861">
            <w:pPr>
              <w:rPr>
                <w:rFonts w:cstheme="minorHAnsi"/>
                <w:color w:val="7030A0"/>
                <w:sz w:val="18"/>
                <w:szCs w:val="18"/>
              </w:rPr>
            </w:pPr>
            <w:r w:rsidRPr="00E13861">
              <w:rPr>
                <w:rFonts w:cstheme="minorHAnsi"/>
                <w:b/>
                <w:color w:val="70AD47" w:themeColor="accent6"/>
                <w:sz w:val="18"/>
                <w:szCs w:val="18"/>
              </w:rPr>
              <w:t>Level 1</w:t>
            </w:r>
          </w:p>
          <w:p w14:paraId="16D6D6C5"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4AF9F34C"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Read, write, order and compare large numbers up to one million</w:t>
            </w:r>
          </w:p>
          <w:p w14:paraId="71F77922"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 xml:space="preserve">Recognise negative numbers, e.g. temperature. </w:t>
            </w:r>
          </w:p>
          <w:p w14:paraId="3DEEF4FA" w14:textId="77777777" w:rsidR="00E13861" w:rsidRPr="00E13861" w:rsidRDefault="00E13861" w:rsidP="00E13861">
            <w:pPr>
              <w:rPr>
                <w:rFonts w:cstheme="minorHAnsi"/>
                <w:b/>
                <w:color w:val="70AD47" w:themeColor="accent6"/>
                <w:sz w:val="18"/>
                <w:szCs w:val="18"/>
              </w:rPr>
            </w:pPr>
          </w:p>
          <w:p w14:paraId="1338FCC1"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0C453B1A"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56F916C1" w14:textId="77777777" w:rsidR="00E13861" w:rsidRPr="00E13861" w:rsidRDefault="00E13861" w:rsidP="00E13861">
            <w:pPr>
              <w:rPr>
                <w:rFonts w:cstheme="minorHAnsi"/>
                <w:sz w:val="18"/>
                <w:szCs w:val="18"/>
              </w:rPr>
            </w:pPr>
            <w:r w:rsidRPr="00E13861">
              <w:rPr>
                <w:rFonts w:cstheme="minorHAnsi"/>
                <w:sz w:val="18"/>
                <w:szCs w:val="18"/>
              </w:rPr>
              <w:t xml:space="preserve">Order and compare any size positive and negative numbers </w:t>
            </w:r>
          </w:p>
          <w:p w14:paraId="2CEAE0CD" w14:textId="77777777" w:rsidR="00E13861" w:rsidRPr="00E13861" w:rsidRDefault="00E13861" w:rsidP="00E13861">
            <w:pPr>
              <w:rPr>
                <w:rFonts w:cstheme="minorHAnsi"/>
                <w:sz w:val="18"/>
                <w:szCs w:val="18"/>
              </w:rPr>
            </w:pPr>
          </w:p>
          <w:p w14:paraId="49BEE786" w14:textId="77777777" w:rsidR="00E13861" w:rsidRPr="00E13861" w:rsidRDefault="00E13861" w:rsidP="00E13861">
            <w:pPr>
              <w:rPr>
                <w:rFonts w:cstheme="minorHAnsi"/>
                <w:sz w:val="18"/>
                <w:szCs w:val="18"/>
              </w:rPr>
            </w:pPr>
            <w:r w:rsidRPr="00E13861">
              <w:rPr>
                <w:rFonts w:cstheme="minorHAnsi"/>
                <w:sz w:val="18"/>
                <w:szCs w:val="18"/>
              </w:rPr>
              <w:t>--</w:t>
            </w:r>
          </w:p>
          <w:p w14:paraId="3BC4CB5C"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Rounding</w:t>
            </w:r>
          </w:p>
          <w:p w14:paraId="07BA4D6F" w14:textId="77777777" w:rsidR="00E13861" w:rsidRPr="00E13861" w:rsidRDefault="00E13861" w:rsidP="00E13861">
            <w:pPr>
              <w:rPr>
                <w:rFonts w:cstheme="minorHAnsi"/>
                <w:b/>
                <w:color w:val="70AD47" w:themeColor="accent6"/>
                <w:sz w:val="18"/>
                <w:szCs w:val="18"/>
              </w:rPr>
            </w:pPr>
          </w:p>
          <w:p w14:paraId="113959F8" w14:textId="77777777" w:rsidR="00E13861" w:rsidRPr="00E13861" w:rsidRDefault="00E13861" w:rsidP="00E13861">
            <w:pPr>
              <w:rPr>
                <w:rFonts w:cstheme="minorHAnsi"/>
                <w:color w:val="7030A0"/>
                <w:sz w:val="18"/>
                <w:szCs w:val="18"/>
              </w:rPr>
            </w:pPr>
            <w:r w:rsidRPr="00E13861">
              <w:rPr>
                <w:rFonts w:cstheme="minorHAnsi"/>
                <w:b/>
                <w:color w:val="70AD47" w:themeColor="accent6"/>
                <w:sz w:val="18"/>
                <w:szCs w:val="18"/>
              </w:rPr>
              <w:t>Level 1</w:t>
            </w:r>
          </w:p>
          <w:p w14:paraId="603D2CE0"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25EF668B"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Approximate whole numbers by rounding</w:t>
            </w:r>
          </w:p>
          <w:p w14:paraId="6C3D9BD0"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Approximate decimals by rounding to a whole number, 10,100,1000</w:t>
            </w:r>
          </w:p>
          <w:p w14:paraId="128F790B" w14:textId="77777777" w:rsidR="00E13861" w:rsidRPr="00E13861" w:rsidRDefault="00E13861" w:rsidP="00E13861">
            <w:pPr>
              <w:framePr w:hSpace="180" w:wrap="around" w:hAnchor="margin" w:xAlign="center" w:y="-1440"/>
              <w:rPr>
                <w:rFonts w:cstheme="minorHAnsi"/>
                <w:sz w:val="18"/>
                <w:szCs w:val="18"/>
              </w:rPr>
            </w:pPr>
            <w:proofErr w:type="gramStart"/>
            <w:r w:rsidRPr="00E13861">
              <w:rPr>
                <w:rFonts w:cstheme="minorHAnsi"/>
                <w:sz w:val="18"/>
                <w:szCs w:val="18"/>
              </w:rPr>
              <w:t>or</w:t>
            </w:r>
            <w:proofErr w:type="gramEnd"/>
            <w:r w:rsidRPr="00E13861">
              <w:rPr>
                <w:rFonts w:cstheme="minorHAnsi"/>
                <w:sz w:val="18"/>
                <w:szCs w:val="18"/>
              </w:rPr>
              <w:t xml:space="preserve"> one or two decimal places.</w:t>
            </w:r>
          </w:p>
          <w:p w14:paraId="252365DA" w14:textId="77777777" w:rsidR="00E13861" w:rsidRPr="00E13861" w:rsidRDefault="00E13861" w:rsidP="00E13861">
            <w:pPr>
              <w:rPr>
                <w:rFonts w:cstheme="minorHAnsi"/>
                <w:b/>
                <w:color w:val="70AD47" w:themeColor="accent6"/>
                <w:sz w:val="18"/>
                <w:szCs w:val="18"/>
              </w:rPr>
            </w:pPr>
          </w:p>
          <w:p w14:paraId="5A072147"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5E948CC3"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03E90B3B" w14:textId="77777777" w:rsidR="00E13861" w:rsidRPr="00E13861" w:rsidRDefault="00E13861" w:rsidP="00E13861">
            <w:pPr>
              <w:rPr>
                <w:rFonts w:cstheme="minorHAnsi"/>
                <w:sz w:val="18"/>
                <w:szCs w:val="18"/>
              </w:rPr>
            </w:pPr>
            <w:r w:rsidRPr="00E13861">
              <w:rPr>
                <w:rFonts w:cstheme="minorHAnsi"/>
                <w:sz w:val="18"/>
                <w:szCs w:val="18"/>
              </w:rPr>
              <w:t>Round decimals when solving practical problems</w:t>
            </w:r>
          </w:p>
          <w:p w14:paraId="1E60899D" w14:textId="77777777" w:rsidR="00E13861" w:rsidRPr="00E13861" w:rsidRDefault="00E13861" w:rsidP="00E13861">
            <w:pPr>
              <w:rPr>
                <w:rFonts w:cstheme="minorHAnsi"/>
                <w:sz w:val="18"/>
                <w:szCs w:val="18"/>
              </w:rPr>
            </w:pPr>
          </w:p>
          <w:p w14:paraId="788C01D5" w14:textId="77777777" w:rsidR="00E13861" w:rsidRPr="00E13861" w:rsidRDefault="00E13861" w:rsidP="00E13861">
            <w:pPr>
              <w:rPr>
                <w:rFonts w:cstheme="minorHAnsi"/>
                <w:sz w:val="18"/>
                <w:szCs w:val="18"/>
              </w:rPr>
            </w:pPr>
            <w:r w:rsidRPr="00E13861">
              <w:rPr>
                <w:rFonts w:cstheme="minorHAnsi"/>
                <w:sz w:val="18"/>
                <w:szCs w:val="18"/>
              </w:rPr>
              <w:t>--</w:t>
            </w:r>
          </w:p>
          <w:p w14:paraId="2E2F3241"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Number skills</w:t>
            </w:r>
          </w:p>
          <w:p w14:paraId="63A7B46A" w14:textId="77777777" w:rsidR="00E13861" w:rsidRPr="00E13861" w:rsidRDefault="00E13861" w:rsidP="00E13861">
            <w:pPr>
              <w:rPr>
                <w:rFonts w:cstheme="minorHAnsi"/>
                <w:b/>
                <w:color w:val="70AD47" w:themeColor="accent6"/>
                <w:sz w:val="18"/>
                <w:szCs w:val="18"/>
              </w:rPr>
            </w:pPr>
          </w:p>
          <w:p w14:paraId="33C12751" w14:textId="77777777" w:rsidR="00E13861" w:rsidRPr="00E13861" w:rsidRDefault="00E13861" w:rsidP="00E13861">
            <w:pPr>
              <w:rPr>
                <w:rFonts w:cstheme="minorHAnsi"/>
                <w:color w:val="7030A0"/>
                <w:sz w:val="18"/>
                <w:szCs w:val="18"/>
              </w:rPr>
            </w:pPr>
            <w:r w:rsidRPr="00E13861">
              <w:rPr>
                <w:rFonts w:cstheme="minorHAnsi"/>
                <w:b/>
                <w:color w:val="70AD47" w:themeColor="accent6"/>
                <w:sz w:val="18"/>
                <w:szCs w:val="18"/>
              </w:rPr>
              <w:t>Level 1</w:t>
            </w:r>
          </w:p>
          <w:p w14:paraId="140E1BFB"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7C541F95"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Add and subtract using three digit whole numbers</w:t>
            </w:r>
          </w:p>
          <w:p w14:paraId="424C8832" w14:textId="77777777" w:rsidR="00E13861" w:rsidRPr="00E13861" w:rsidRDefault="00E13861" w:rsidP="00E13861">
            <w:pPr>
              <w:rPr>
                <w:rFonts w:cstheme="minorHAnsi"/>
                <w:sz w:val="18"/>
                <w:szCs w:val="18"/>
              </w:rPr>
            </w:pPr>
            <w:r w:rsidRPr="00E13861">
              <w:rPr>
                <w:rFonts w:cstheme="minorHAnsi"/>
                <w:sz w:val="18"/>
                <w:szCs w:val="18"/>
              </w:rPr>
              <w:t>Multiplying and divide whole numbers and decimals by 10</w:t>
            </w:r>
            <w:proofErr w:type="gramStart"/>
            <w:r w:rsidRPr="00E13861">
              <w:rPr>
                <w:rFonts w:cstheme="minorHAnsi"/>
                <w:sz w:val="18"/>
                <w:szCs w:val="18"/>
              </w:rPr>
              <w:t>,100,1000</w:t>
            </w:r>
            <w:proofErr w:type="gramEnd"/>
            <w:r w:rsidRPr="00E13861">
              <w:rPr>
                <w:rFonts w:cstheme="minorHAnsi"/>
                <w:sz w:val="18"/>
                <w:szCs w:val="18"/>
              </w:rPr>
              <w:t>.</w:t>
            </w:r>
          </w:p>
          <w:p w14:paraId="0D11C3C1" w14:textId="77777777" w:rsidR="00E13861" w:rsidRPr="00E13861" w:rsidRDefault="00E13861" w:rsidP="00E13861">
            <w:pPr>
              <w:framePr w:hSpace="180" w:wrap="around" w:hAnchor="margin" w:xAlign="center" w:y="-1440"/>
              <w:rPr>
                <w:rFonts w:cstheme="minorHAnsi"/>
                <w:sz w:val="18"/>
                <w:szCs w:val="18"/>
              </w:rPr>
            </w:pPr>
          </w:p>
          <w:p w14:paraId="7D8F7191"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0304B932"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Number skills</w:t>
            </w:r>
          </w:p>
          <w:p w14:paraId="67416DD5" w14:textId="77777777" w:rsidR="00E13861" w:rsidRPr="00E13861" w:rsidRDefault="00E13861" w:rsidP="00E13861">
            <w:pPr>
              <w:rPr>
                <w:rFonts w:cstheme="minorHAnsi"/>
                <w:b/>
                <w:color w:val="70AD47" w:themeColor="accent6"/>
                <w:sz w:val="18"/>
                <w:szCs w:val="18"/>
              </w:rPr>
            </w:pPr>
          </w:p>
          <w:p w14:paraId="541F66D6"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53B90425"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7BE0E890"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Multiply 2 digit whole numbers by single and double digit whole numbers. (Long multiplication) From E3 content.</w:t>
            </w:r>
          </w:p>
          <w:p w14:paraId="7E46D671"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 xml:space="preserve">Multiply whole numbers 0x0 to 12x12 </w:t>
            </w:r>
            <w:proofErr w:type="gramStart"/>
            <w:r w:rsidRPr="00E13861">
              <w:rPr>
                <w:rFonts w:cstheme="minorHAnsi"/>
                <w:sz w:val="18"/>
                <w:szCs w:val="18"/>
              </w:rPr>
              <w:t>and  calculate</w:t>
            </w:r>
            <w:proofErr w:type="gramEnd"/>
            <w:r w:rsidRPr="00E13861">
              <w:rPr>
                <w:rFonts w:cstheme="minorHAnsi"/>
                <w:sz w:val="18"/>
                <w:szCs w:val="18"/>
              </w:rPr>
              <w:t xml:space="preserve"> square numbers.</w:t>
            </w:r>
          </w:p>
          <w:p w14:paraId="7E9DB019" w14:textId="77777777" w:rsidR="00E13861" w:rsidRPr="00E13861" w:rsidRDefault="00E13861" w:rsidP="00E13861">
            <w:pPr>
              <w:framePr w:hSpace="180" w:wrap="around" w:hAnchor="margin" w:xAlign="center" w:y="-1440"/>
              <w:rPr>
                <w:rFonts w:cstheme="minorHAnsi"/>
                <w:sz w:val="18"/>
                <w:szCs w:val="18"/>
              </w:rPr>
            </w:pPr>
          </w:p>
          <w:p w14:paraId="0279A373"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0F8029B4"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Number skills</w:t>
            </w:r>
          </w:p>
          <w:p w14:paraId="42CC9757" w14:textId="77777777" w:rsidR="00E13861" w:rsidRPr="00E13861" w:rsidRDefault="00E13861" w:rsidP="00E13861">
            <w:pPr>
              <w:rPr>
                <w:rFonts w:cstheme="minorHAnsi"/>
                <w:b/>
                <w:color w:val="70AD47" w:themeColor="accent6"/>
                <w:sz w:val="18"/>
                <w:szCs w:val="18"/>
              </w:rPr>
            </w:pPr>
          </w:p>
          <w:p w14:paraId="3DD6B0E2"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 xml:space="preserve">Level 2 </w:t>
            </w:r>
          </w:p>
          <w:p w14:paraId="704CA47E"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474F602C"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Divide 3 digit whole numbers by single and double digit whole numbers.</w:t>
            </w:r>
          </w:p>
          <w:p w14:paraId="4B294F20" w14:textId="77777777" w:rsidR="00E13861" w:rsidRPr="00E13861" w:rsidRDefault="00E13861" w:rsidP="00E13861">
            <w:pPr>
              <w:framePr w:hSpace="180" w:wrap="around" w:hAnchor="margin" w:xAlign="center" w:y="-1440"/>
              <w:rPr>
                <w:rFonts w:cstheme="minorHAnsi"/>
                <w:sz w:val="18"/>
                <w:szCs w:val="18"/>
              </w:rPr>
            </w:pPr>
          </w:p>
          <w:p w14:paraId="0ACD61FC"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0434AE7B"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Order of operations</w:t>
            </w:r>
          </w:p>
          <w:p w14:paraId="7416656B" w14:textId="77777777" w:rsidR="00E13861" w:rsidRPr="00E13861" w:rsidRDefault="00E13861" w:rsidP="00E13861">
            <w:pPr>
              <w:rPr>
                <w:rFonts w:cstheme="minorHAnsi"/>
                <w:b/>
                <w:color w:val="70AD47" w:themeColor="accent6"/>
                <w:sz w:val="18"/>
                <w:szCs w:val="18"/>
              </w:rPr>
            </w:pPr>
          </w:p>
          <w:p w14:paraId="1A3DB7AE" w14:textId="77777777" w:rsidR="00E13861" w:rsidRPr="00E13861" w:rsidRDefault="00E13861" w:rsidP="00E13861">
            <w:pPr>
              <w:rPr>
                <w:rFonts w:cstheme="minorHAnsi"/>
                <w:color w:val="7030A0"/>
                <w:sz w:val="18"/>
                <w:szCs w:val="18"/>
              </w:rPr>
            </w:pPr>
            <w:r w:rsidRPr="00E13861">
              <w:rPr>
                <w:rFonts w:cstheme="minorHAnsi"/>
                <w:b/>
                <w:color w:val="70AD47" w:themeColor="accent6"/>
                <w:sz w:val="18"/>
                <w:szCs w:val="18"/>
              </w:rPr>
              <w:t>Level 1</w:t>
            </w:r>
          </w:p>
          <w:p w14:paraId="4CBC40C9"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6D0E5029" w14:textId="77777777" w:rsidR="00E13861" w:rsidRPr="00E13861" w:rsidRDefault="00E13861" w:rsidP="00E13861">
            <w:pPr>
              <w:rPr>
                <w:rFonts w:cstheme="minorHAnsi"/>
                <w:b/>
                <w:color w:val="70AD47" w:themeColor="accent6"/>
                <w:sz w:val="18"/>
                <w:szCs w:val="18"/>
              </w:rPr>
            </w:pPr>
            <w:r w:rsidRPr="00E13861">
              <w:rPr>
                <w:rFonts w:cstheme="minorHAnsi"/>
                <w:sz w:val="18"/>
                <w:szCs w:val="18"/>
              </w:rPr>
              <w:t>Solve problems involving positive numbers, using the standard order of operations to solve multi-step calculations.</w:t>
            </w:r>
            <w:r w:rsidRPr="00E13861">
              <w:rPr>
                <w:rFonts w:cstheme="minorHAnsi"/>
                <w:b/>
                <w:color w:val="70AD47" w:themeColor="accent6"/>
                <w:sz w:val="18"/>
                <w:szCs w:val="18"/>
              </w:rPr>
              <w:t xml:space="preserve"> </w:t>
            </w:r>
          </w:p>
          <w:p w14:paraId="5926195F" w14:textId="77777777" w:rsidR="00E13861" w:rsidRPr="00E13861" w:rsidRDefault="00E13861" w:rsidP="00E13861">
            <w:pPr>
              <w:rPr>
                <w:rFonts w:cstheme="minorHAnsi"/>
                <w:b/>
                <w:color w:val="70AD47" w:themeColor="accent6"/>
                <w:sz w:val="18"/>
                <w:szCs w:val="18"/>
              </w:rPr>
            </w:pPr>
          </w:p>
          <w:p w14:paraId="25A841AE"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42EC86D4"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06FD4BF6"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Includes indices</w:t>
            </w:r>
          </w:p>
          <w:p w14:paraId="3E57C0C8" w14:textId="77777777" w:rsidR="00E13861" w:rsidRPr="00E13861" w:rsidRDefault="00E13861" w:rsidP="00E13861">
            <w:pPr>
              <w:framePr w:hSpace="180" w:wrap="around" w:hAnchor="margin" w:xAlign="center" w:y="-1440"/>
              <w:rPr>
                <w:rFonts w:cstheme="minorHAnsi"/>
                <w:sz w:val="18"/>
                <w:szCs w:val="18"/>
              </w:rPr>
            </w:pPr>
          </w:p>
          <w:p w14:paraId="478B9D23"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52181172"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Decimals</w:t>
            </w:r>
          </w:p>
          <w:p w14:paraId="00621211" w14:textId="77777777" w:rsidR="00E13861" w:rsidRPr="00E13861" w:rsidRDefault="00E13861" w:rsidP="00E13861">
            <w:pPr>
              <w:rPr>
                <w:rFonts w:cstheme="minorHAnsi"/>
                <w:b/>
                <w:color w:val="70AD47" w:themeColor="accent6"/>
                <w:sz w:val="18"/>
                <w:szCs w:val="18"/>
              </w:rPr>
            </w:pPr>
          </w:p>
          <w:p w14:paraId="4D5BCCDF" w14:textId="77777777" w:rsidR="00E13861" w:rsidRPr="00E13861" w:rsidRDefault="00E13861" w:rsidP="00E13861">
            <w:pPr>
              <w:rPr>
                <w:rFonts w:cstheme="minorHAnsi"/>
                <w:color w:val="7030A0"/>
                <w:sz w:val="18"/>
                <w:szCs w:val="18"/>
              </w:rPr>
            </w:pPr>
            <w:r w:rsidRPr="00E13861">
              <w:rPr>
                <w:rFonts w:cstheme="minorHAnsi"/>
                <w:b/>
                <w:color w:val="70AD47" w:themeColor="accent6"/>
                <w:sz w:val="18"/>
                <w:szCs w:val="18"/>
              </w:rPr>
              <w:t>Level 1</w:t>
            </w:r>
          </w:p>
          <w:p w14:paraId="55CF77C7"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133303AF" w14:textId="77777777" w:rsidR="00E13861" w:rsidRPr="00E13861" w:rsidRDefault="00E13861" w:rsidP="00E13861">
            <w:pPr>
              <w:rPr>
                <w:rFonts w:cstheme="minorHAnsi"/>
                <w:b/>
                <w:color w:val="70AD47" w:themeColor="accent6"/>
                <w:sz w:val="18"/>
                <w:szCs w:val="18"/>
              </w:rPr>
            </w:pPr>
            <w:r w:rsidRPr="00E13861">
              <w:rPr>
                <w:rFonts w:cstheme="minorHAnsi"/>
                <w:sz w:val="18"/>
                <w:szCs w:val="18"/>
              </w:rPr>
              <w:t>Add subtract multiply and divide decimals up to 2 decimal places.</w:t>
            </w:r>
            <w:r w:rsidRPr="00E13861">
              <w:rPr>
                <w:rFonts w:cstheme="minorHAnsi"/>
                <w:b/>
                <w:color w:val="70AD47" w:themeColor="accent6"/>
                <w:sz w:val="18"/>
                <w:szCs w:val="18"/>
              </w:rPr>
              <w:t xml:space="preserve"> </w:t>
            </w:r>
          </w:p>
          <w:p w14:paraId="272103C1" w14:textId="77777777" w:rsidR="00E13861" w:rsidRPr="00E13861" w:rsidRDefault="00E13861" w:rsidP="00E13861">
            <w:pPr>
              <w:rPr>
                <w:rFonts w:cstheme="minorHAnsi"/>
                <w:b/>
                <w:color w:val="70AD47" w:themeColor="accent6"/>
                <w:sz w:val="18"/>
                <w:szCs w:val="18"/>
              </w:rPr>
            </w:pPr>
          </w:p>
          <w:p w14:paraId="3899B8EA"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7C57AC84"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4A82370B"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Order, approximate and compare decimals</w:t>
            </w:r>
          </w:p>
          <w:p w14:paraId="00867AD7"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Add subtract multiply and divide decimals up to 3 decimal places</w:t>
            </w:r>
          </w:p>
          <w:p w14:paraId="4223356A" w14:textId="77777777" w:rsidR="00E13861" w:rsidRPr="00E13861" w:rsidRDefault="00E13861" w:rsidP="00E13861">
            <w:pPr>
              <w:framePr w:hSpace="180" w:wrap="around" w:hAnchor="margin" w:xAlign="center" w:y="-1440"/>
              <w:rPr>
                <w:rFonts w:cstheme="minorHAnsi"/>
                <w:sz w:val="18"/>
                <w:szCs w:val="18"/>
              </w:rPr>
            </w:pPr>
          </w:p>
          <w:p w14:paraId="5BC4FCE6"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2F26DD3F"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Fractions</w:t>
            </w:r>
          </w:p>
          <w:p w14:paraId="01027DA0" w14:textId="77777777" w:rsidR="00E13861" w:rsidRPr="00E13861" w:rsidRDefault="00E13861" w:rsidP="00E13861">
            <w:pPr>
              <w:pStyle w:val="Default"/>
              <w:framePr w:hSpace="180" w:wrap="around" w:hAnchor="margin" w:xAlign="center" w:y="-1440"/>
              <w:rPr>
                <w:rFonts w:asciiTheme="minorHAnsi" w:hAnsiTheme="minorHAnsi" w:cstheme="minorHAnsi"/>
                <w:b/>
                <w:color w:val="70AD47" w:themeColor="accent6"/>
                <w:sz w:val="18"/>
                <w:szCs w:val="18"/>
              </w:rPr>
            </w:pPr>
          </w:p>
          <w:p w14:paraId="579A1E64" w14:textId="77777777" w:rsidR="00E13861" w:rsidRPr="00E13861" w:rsidRDefault="00E13861" w:rsidP="00E13861">
            <w:pPr>
              <w:pStyle w:val="Default"/>
              <w:framePr w:hSpace="180" w:wrap="around" w:hAnchor="margin" w:xAlign="center" w:y="-1440"/>
              <w:rPr>
                <w:rFonts w:asciiTheme="minorHAnsi" w:hAnsiTheme="minorHAnsi" w:cstheme="minorHAnsi"/>
                <w:b/>
                <w:color w:val="70AD47" w:themeColor="accent6"/>
                <w:sz w:val="18"/>
                <w:szCs w:val="18"/>
              </w:rPr>
            </w:pPr>
            <w:r w:rsidRPr="00E13861">
              <w:rPr>
                <w:rFonts w:asciiTheme="minorHAnsi" w:hAnsiTheme="minorHAnsi" w:cstheme="minorHAnsi"/>
                <w:b/>
                <w:color w:val="70AD47" w:themeColor="accent6"/>
                <w:sz w:val="18"/>
                <w:szCs w:val="18"/>
              </w:rPr>
              <w:t>Level 1</w:t>
            </w:r>
          </w:p>
          <w:p w14:paraId="4E8CD62B"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0C010DE2"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 xml:space="preserve">Simplify fractions to find equivalent forms </w:t>
            </w:r>
          </w:p>
          <w:p w14:paraId="1F7E5DE9" w14:textId="77777777" w:rsidR="00E13861" w:rsidRPr="00E13861" w:rsidRDefault="00E13861" w:rsidP="00E13861">
            <w:pPr>
              <w:pStyle w:val="Default"/>
              <w:framePr w:hSpace="180" w:wrap="around" w:hAnchor="margin" w:xAlign="center" w:y="-1440"/>
              <w:rPr>
                <w:rFonts w:asciiTheme="minorHAnsi" w:hAnsiTheme="minorHAnsi" w:cstheme="minorHAnsi"/>
                <w:i/>
                <w:iCs/>
                <w:sz w:val="18"/>
                <w:szCs w:val="18"/>
              </w:rPr>
            </w:pPr>
            <w:r w:rsidRPr="00E13861">
              <w:rPr>
                <w:rFonts w:asciiTheme="minorHAnsi" w:hAnsiTheme="minorHAnsi" w:cstheme="minorHAnsi"/>
                <w:sz w:val="18"/>
                <w:szCs w:val="18"/>
              </w:rPr>
              <w:t xml:space="preserve">Find parts of whole number quantities or measurements, e.g. </w:t>
            </w:r>
            <w:r w:rsidRPr="00E13861">
              <w:rPr>
                <w:rFonts w:asciiTheme="minorHAnsi" w:hAnsiTheme="minorHAnsi" w:cstheme="minorHAnsi"/>
                <w:i/>
                <w:iCs/>
                <w:sz w:val="18"/>
                <w:szCs w:val="18"/>
              </w:rPr>
              <w:t xml:space="preserve">2/3 or 3/4 </w:t>
            </w:r>
          </w:p>
          <w:p w14:paraId="4DE58012" w14:textId="77777777" w:rsidR="00E13861" w:rsidRPr="00E13861" w:rsidRDefault="00E13861" w:rsidP="00E13861">
            <w:pPr>
              <w:rPr>
                <w:rFonts w:cstheme="minorHAnsi"/>
                <w:b/>
                <w:color w:val="70AD47" w:themeColor="accent6"/>
                <w:sz w:val="18"/>
                <w:szCs w:val="18"/>
              </w:rPr>
            </w:pPr>
            <w:r w:rsidRPr="00E13861">
              <w:rPr>
                <w:rFonts w:cstheme="minorHAnsi"/>
                <w:sz w:val="18"/>
                <w:szCs w:val="18"/>
              </w:rPr>
              <w:t>Read, write order and compare Mixed Fractions.</w:t>
            </w:r>
            <w:r w:rsidRPr="00E13861">
              <w:rPr>
                <w:rFonts w:cstheme="minorHAnsi"/>
                <w:b/>
                <w:color w:val="70AD47" w:themeColor="accent6"/>
                <w:sz w:val="18"/>
                <w:szCs w:val="18"/>
              </w:rPr>
              <w:t xml:space="preserve"> </w:t>
            </w:r>
          </w:p>
          <w:p w14:paraId="786F16DD" w14:textId="77777777" w:rsidR="00E13861" w:rsidRPr="00E13861" w:rsidRDefault="00E13861" w:rsidP="00E13861">
            <w:pPr>
              <w:rPr>
                <w:rFonts w:cstheme="minorHAnsi"/>
                <w:b/>
                <w:color w:val="70AD47" w:themeColor="accent6"/>
                <w:sz w:val="18"/>
                <w:szCs w:val="18"/>
              </w:rPr>
            </w:pPr>
          </w:p>
          <w:p w14:paraId="58CD24CE"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5109CABA"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7FB31DE1"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 xml:space="preserve">Express one number as a fraction of another number. </w:t>
            </w:r>
          </w:p>
          <w:p w14:paraId="158E388D"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Order, add, subtract and compare using proper, improper and mixed fractions.</w:t>
            </w:r>
          </w:p>
          <w:p w14:paraId="0C1C3DC9"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p>
          <w:p w14:paraId="327B0337"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w:t>
            </w:r>
          </w:p>
          <w:p w14:paraId="34371B7D"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Ratio</w:t>
            </w:r>
          </w:p>
          <w:p w14:paraId="41266154" w14:textId="77777777" w:rsidR="00E13861" w:rsidRPr="00E13861" w:rsidRDefault="00E13861" w:rsidP="00E13861">
            <w:pPr>
              <w:rPr>
                <w:rFonts w:cstheme="minorHAnsi"/>
                <w:b/>
                <w:color w:val="0070C0"/>
                <w:sz w:val="18"/>
                <w:szCs w:val="18"/>
              </w:rPr>
            </w:pPr>
          </w:p>
          <w:p w14:paraId="7870A1F6" w14:textId="77777777" w:rsidR="00E13861" w:rsidRPr="00E13861" w:rsidRDefault="00E13861" w:rsidP="00E13861">
            <w:pPr>
              <w:framePr w:hSpace="180" w:wrap="around" w:hAnchor="margin" w:xAlign="center" w:y="-1440"/>
              <w:rPr>
                <w:rFonts w:cstheme="minorHAnsi"/>
                <w:b/>
                <w:color w:val="70AD47" w:themeColor="accent6"/>
                <w:sz w:val="18"/>
                <w:szCs w:val="18"/>
              </w:rPr>
            </w:pPr>
            <w:r w:rsidRPr="00E13861">
              <w:rPr>
                <w:rFonts w:cstheme="minorHAnsi"/>
                <w:b/>
                <w:color w:val="70AD47" w:themeColor="accent6"/>
                <w:sz w:val="18"/>
                <w:szCs w:val="18"/>
              </w:rPr>
              <w:t>Level 1</w:t>
            </w:r>
          </w:p>
          <w:p w14:paraId="14026164"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3A5EF8F1" w14:textId="77777777" w:rsidR="00E13861" w:rsidRPr="00E13861" w:rsidRDefault="00E13861" w:rsidP="00E13861">
            <w:pPr>
              <w:rPr>
                <w:rFonts w:cstheme="minorHAnsi"/>
                <w:b/>
                <w:color w:val="70AD47" w:themeColor="accent6"/>
                <w:sz w:val="18"/>
                <w:szCs w:val="18"/>
              </w:rPr>
            </w:pPr>
            <w:r w:rsidRPr="00E13861">
              <w:rPr>
                <w:rFonts w:cstheme="minorHAnsi"/>
                <w:sz w:val="18"/>
                <w:szCs w:val="18"/>
              </w:rPr>
              <w:t>Calculate simple ratio and direct proportion.</w:t>
            </w:r>
            <w:r w:rsidRPr="00E13861">
              <w:rPr>
                <w:rFonts w:cstheme="minorHAnsi"/>
                <w:b/>
                <w:color w:val="70AD47" w:themeColor="accent6"/>
                <w:sz w:val="18"/>
                <w:szCs w:val="18"/>
              </w:rPr>
              <w:t xml:space="preserve"> </w:t>
            </w:r>
          </w:p>
          <w:p w14:paraId="6881178E"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3B7192E7"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0F1D8C7A"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And inverse proportion</w:t>
            </w:r>
          </w:p>
          <w:p w14:paraId="7BA2CEA7" w14:textId="77777777" w:rsidR="00E13861" w:rsidRPr="00E13861" w:rsidRDefault="00E13861" w:rsidP="00E13861">
            <w:pPr>
              <w:framePr w:hSpace="180" w:wrap="around" w:hAnchor="margin" w:xAlign="center" w:y="-1440"/>
              <w:rPr>
                <w:rFonts w:cstheme="minorHAnsi"/>
                <w:sz w:val="18"/>
                <w:szCs w:val="18"/>
              </w:rPr>
            </w:pPr>
          </w:p>
          <w:p w14:paraId="2FDECE8F"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11A72163"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Convert between FDP</w:t>
            </w:r>
          </w:p>
          <w:p w14:paraId="53B899D9" w14:textId="77777777" w:rsidR="00E13861" w:rsidRPr="00E13861" w:rsidRDefault="00E13861" w:rsidP="00E13861">
            <w:pPr>
              <w:framePr w:hSpace="180" w:wrap="around" w:hAnchor="margin" w:xAlign="center" w:y="-1440"/>
              <w:rPr>
                <w:rFonts w:cstheme="minorHAnsi"/>
                <w:b/>
                <w:color w:val="70AD47" w:themeColor="accent6"/>
                <w:sz w:val="18"/>
                <w:szCs w:val="18"/>
              </w:rPr>
            </w:pPr>
          </w:p>
          <w:p w14:paraId="6BF2ED3A" w14:textId="77777777" w:rsidR="00E13861" w:rsidRPr="00E13861" w:rsidRDefault="00E13861" w:rsidP="00E13861">
            <w:pPr>
              <w:framePr w:hSpace="180" w:wrap="around" w:hAnchor="margin" w:xAlign="center" w:y="-1440"/>
              <w:rPr>
                <w:rFonts w:cstheme="minorHAnsi"/>
                <w:b/>
                <w:color w:val="70AD47" w:themeColor="accent6"/>
                <w:sz w:val="18"/>
                <w:szCs w:val="18"/>
              </w:rPr>
            </w:pPr>
            <w:r w:rsidRPr="00E13861">
              <w:rPr>
                <w:rFonts w:cstheme="minorHAnsi"/>
                <w:b/>
                <w:color w:val="70AD47" w:themeColor="accent6"/>
                <w:sz w:val="18"/>
                <w:szCs w:val="18"/>
              </w:rPr>
              <w:t>Level 1</w:t>
            </w:r>
          </w:p>
          <w:p w14:paraId="6183AA47"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13284854"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Recognise and calculate equivalences between common fractions, percentages and decimals. With and without a calculator.</w:t>
            </w:r>
          </w:p>
          <w:p w14:paraId="0B6B6C86" w14:textId="77777777" w:rsidR="00E13861" w:rsidRPr="00E13861" w:rsidRDefault="00E13861" w:rsidP="00E13861">
            <w:pPr>
              <w:rPr>
                <w:rFonts w:cstheme="minorHAnsi"/>
                <w:b/>
                <w:color w:val="70AD47" w:themeColor="accent6"/>
                <w:sz w:val="18"/>
                <w:szCs w:val="18"/>
              </w:rPr>
            </w:pPr>
          </w:p>
          <w:p w14:paraId="332F1863"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30C76149"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6BEC06C2"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Identify equivalencies between fractions, decimals and percentages.</w:t>
            </w:r>
          </w:p>
          <w:p w14:paraId="58CC2721" w14:textId="77777777" w:rsidR="00E13861" w:rsidRPr="00E13861" w:rsidRDefault="00E13861" w:rsidP="00E13861">
            <w:pPr>
              <w:framePr w:hSpace="180" w:wrap="around" w:hAnchor="margin" w:xAlign="center" w:y="-1440"/>
              <w:rPr>
                <w:rFonts w:cstheme="minorHAnsi"/>
                <w:sz w:val="18"/>
                <w:szCs w:val="18"/>
              </w:rPr>
            </w:pPr>
          </w:p>
          <w:p w14:paraId="2B05F0FC"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1DFABEC7"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Percentages</w:t>
            </w:r>
          </w:p>
          <w:p w14:paraId="377599DB" w14:textId="77777777" w:rsidR="00E13861" w:rsidRPr="00E13861" w:rsidRDefault="00E13861" w:rsidP="00E13861">
            <w:pPr>
              <w:framePr w:hSpace="180" w:wrap="around" w:hAnchor="margin" w:xAlign="center" w:y="-1440"/>
              <w:rPr>
                <w:rFonts w:cstheme="minorHAnsi"/>
                <w:b/>
                <w:color w:val="70AD47" w:themeColor="accent6"/>
                <w:sz w:val="18"/>
                <w:szCs w:val="18"/>
              </w:rPr>
            </w:pPr>
          </w:p>
          <w:p w14:paraId="359C3DED" w14:textId="77777777" w:rsidR="00E13861" w:rsidRPr="00E13861" w:rsidRDefault="00E13861" w:rsidP="00E13861">
            <w:pPr>
              <w:framePr w:hSpace="180" w:wrap="around" w:hAnchor="margin" w:xAlign="center" w:y="-1440"/>
              <w:rPr>
                <w:rFonts w:cstheme="minorHAnsi"/>
                <w:b/>
                <w:color w:val="70AD47" w:themeColor="accent6"/>
                <w:sz w:val="18"/>
                <w:szCs w:val="18"/>
              </w:rPr>
            </w:pPr>
            <w:r w:rsidRPr="00E13861">
              <w:rPr>
                <w:rFonts w:cstheme="minorHAnsi"/>
                <w:b/>
                <w:color w:val="70AD47" w:themeColor="accent6"/>
                <w:sz w:val="18"/>
                <w:szCs w:val="18"/>
              </w:rPr>
              <w:t>Level 1</w:t>
            </w:r>
          </w:p>
          <w:p w14:paraId="46007EFF"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1C14C492"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Calculate simple percentage increase and decrease. Including simple interest and discounts in multiples of 5%.</w:t>
            </w:r>
          </w:p>
          <w:p w14:paraId="63C5D6E6" w14:textId="77777777" w:rsidR="00E13861" w:rsidRPr="00E13861" w:rsidRDefault="00E13861" w:rsidP="00E13861">
            <w:pPr>
              <w:framePr w:hSpace="180" w:wrap="around" w:hAnchor="margin" w:xAlign="center" w:y="-1440"/>
              <w:rPr>
                <w:rFonts w:cstheme="minorHAnsi"/>
                <w:sz w:val="18"/>
                <w:szCs w:val="18"/>
              </w:rPr>
            </w:pPr>
          </w:p>
          <w:p w14:paraId="37D228CC"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1473DB86"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3BB96D1C"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Express one numbers as a percentage of another number</w:t>
            </w:r>
          </w:p>
          <w:p w14:paraId="539BA54F"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Calculate percentage change, and original value after percentage change (reverse percentages)</w:t>
            </w:r>
          </w:p>
          <w:p w14:paraId="1521B53F"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Calculate compound interest.</w:t>
            </w:r>
          </w:p>
          <w:p w14:paraId="4932FACB" w14:textId="77777777" w:rsidR="00E13861" w:rsidRPr="00E13861" w:rsidRDefault="00E13861" w:rsidP="00E13861">
            <w:pPr>
              <w:framePr w:hSpace="180" w:wrap="around" w:hAnchor="margin" w:xAlign="center" w:y="-1440"/>
              <w:rPr>
                <w:rFonts w:cstheme="minorHAnsi"/>
                <w:sz w:val="18"/>
                <w:szCs w:val="18"/>
              </w:rPr>
            </w:pPr>
          </w:p>
          <w:p w14:paraId="43CC0D78"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062D98A0"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Substitute into Formula</w:t>
            </w:r>
          </w:p>
          <w:p w14:paraId="1E44F869" w14:textId="77777777" w:rsidR="00E13861" w:rsidRPr="00E13861" w:rsidRDefault="00E13861" w:rsidP="00E13861">
            <w:pPr>
              <w:framePr w:hSpace="180" w:wrap="around" w:hAnchor="margin" w:xAlign="center" w:y="-1440"/>
              <w:rPr>
                <w:rFonts w:cstheme="minorHAnsi"/>
                <w:b/>
                <w:color w:val="70AD47" w:themeColor="accent6"/>
                <w:sz w:val="18"/>
                <w:szCs w:val="18"/>
              </w:rPr>
            </w:pPr>
          </w:p>
          <w:p w14:paraId="56FA9628" w14:textId="77777777" w:rsidR="00E13861" w:rsidRPr="00E13861" w:rsidRDefault="00E13861" w:rsidP="00E13861">
            <w:pPr>
              <w:framePr w:hSpace="180" w:wrap="around" w:hAnchor="margin" w:xAlign="center" w:y="-1440"/>
              <w:rPr>
                <w:rFonts w:cstheme="minorHAnsi"/>
                <w:b/>
                <w:color w:val="70AD47" w:themeColor="accent6"/>
                <w:sz w:val="18"/>
                <w:szCs w:val="18"/>
              </w:rPr>
            </w:pPr>
            <w:r w:rsidRPr="00E13861">
              <w:rPr>
                <w:rFonts w:cstheme="minorHAnsi"/>
                <w:b/>
                <w:color w:val="70AD47" w:themeColor="accent6"/>
                <w:sz w:val="18"/>
                <w:szCs w:val="18"/>
              </w:rPr>
              <w:t>Level 1</w:t>
            </w:r>
          </w:p>
          <w:p w14:paraId="665F5758"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72A6AA80"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 xml:space="preserve">Form word expressions from simple expressions in symbols; evaluate simple expressions and formulae </w:t>
            </w:r>
          </w:p>
          <w:p w14:paraId="7EE7E10A"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Translate simple word problems into symbols and numbers</w:t>
            </w:r>
          </w:p>
          <w:p w14:paraId="20B13618"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lastRenderedPageBreak/>
              <w:t>Including speed distance time.</w:t>
            </w:r>
          </w:p>
          <w:p w14:paraId="4974FB21"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p>
          <w:p w14:paraId="27D2F49C"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62FED36B"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6501AC66"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Evaluate expressions and make substitutions in given formulae in words and symbols.</w:t>
            </w:r>
          </w:p>
          <w:p w14:paraId="0C3FC0EA" w14:textId="77777777" w:rsidR="00E13861" w:rsidRPr="00E13861" w:rsidRDefault="00E13861" w:rsidP="00E13861">
            <w:pPr>
              <w:framePr w:hSpace="180" w:wrap="around" w:hAnchor="margin" w:xAlign="center" w:y="-1440"/>
              <w:rPr>
                <w:rFonts w:cstheme="minorHAnsi"/>
                <w:sz w:val="18"/>
                <w:szCs w:val="18"/>
              </w:rPr>
            </w:pPr>
          </w:p>
          <w:p w14:paraId="04D88E27" w14:textId="77777777" w:rsidR="00E13861" w:rsidRPr="00E13861" w:rsidRDefault="00E13861" w:rsidP="00E13861">
            <w:pPr>
              <w:framePr w:hSpace="180" w:wrap="around" w:hAnchor="margin" w:xAlign="center" w:y="-1440"/>
              <w:rPr>
                <w:rFonts w:cstheme="minorHAnsi"/>
                <w:sz w:val="18"/>
                <w:szCs w:val="18"/>
              </w:rPr>
            </w:pPr>
            <w:r w:rsidRPr="00E13861">
              <w:rPr>
                <w:rFonts w:cstheme="minorHAnsi"/>
                <w:sz w:val="18"/>
                <w:szCs w:val="18"/>
              </w:rPr>
              <w:t>--</w:t>
            </w:r>
          </w:p>
          <w:p w14:paraId="02D22A0A"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Number topic: Time &amp; timetables</w:t>
            </w:r>
          </w:p>
          <w:p w14:paraId="53A37A21" w14:textId="77777777" w:rsidR="00E13861" w:rsidRPr="00E13861" w:rsidRDefault="00E13861" w:rsidP="00E13861">
            <w:pPr>
              <w:framePr w:hSpace="180" w:wrap="around" w:hAnchor="margin" w:xAlign="center" w:y="-1440"/>
              <w:rPr>
                <w:rFonts w:cstheme="minorHAnsi"/>
                <w:b/>
                <w:color w:val="70AD47" w:themeColor="accent6"/>
                <w:sz w:val="18"/>
                <w:szCs w:val="18"/>
              </w:rPr>
            </w:pPr>
          </w:p>
          <w:p w14:paraId="41911C2E" w14:textId="77777777" w:rsidR="00E13861" w:rsidRPr="00E13861" w:rsidRDefault="00E13861" w:rsidP="00E13861">
            <w:pPr>
              <w:framePr w:hSpace="180" w:wrap="around" w:hAnchor="margin" w:xAlign="center" w:y="-1440"/>
              <w:rPr>
                <w:rFonts w:cstheme="minorHAnsi"/>
                <w:b/>
                <w:color w:val="70AD47" w:themeColor="accent6"/>
                <w:sz w:val="18"/>
                <w:szCs w:val="18"/>
              </w:rPr>
            </w:pPr>
            <w:r w:rsidRPr="00E13861">
              <w:rPr>
                <w:rFonts w:cstheme="minorHAnsi"/>
                <w:b/>
                <w:color w:val="70AD47" w:themeColor="accent6"/>
                <w:sz w:val="18"/>
                <w:szCs w:val="18"/>
              </w:rPr>
              <w:t>Level 1</w:t>
            </w:r>
          </w:p>
          <w:p w14:paraId="76F2F988"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625BDB07"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 xml:space="preserve">Read and measure time accurately and use timetables </w:t>
            </w:r>
          </w:p>
          <w:p w14:paraId="78EE88B6"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r w:rsidRPr="00E13861">
              <w:rPr>
                <w:rFonts w:asciiTheme="minorHAnsi" w:hAnsiTheme="minorHAnsi" w:cstheme="minorHAnsi"/>
                <w:sz w:val="18"/>
                <w:szCs w:val="18"/>
              </w:rPr>
              <w:t>Calculate using time in familiar contexts.</w:t>
            </w:r>
          </w:p>
          <w:p w14:paraId="71FFA0E8" w14:textId="77777777" w:rsidR="00E13861" w:rsidRPr="00E13861" w:rsidRDefault="00E13861" w:rsidP="00E13861">
            <w:pPr>
              <w:pStyle w:val="Default"/>
              <w:framePr w:hSpace="180" w:wrap="around" w:hAnchor="margin" w:xAlign="center" w:y="-1440"/>
              <w:rPr>
                <w:rFonts w:asciiTheme="minorHAnsi" w:hAnsiTheme="minorHAnsi" w:cstheme="minorHAnsi"/>
                <w:sz w:val="18"/>
                <w:szCs w:val="18"/>
              </w:rPr>
            </w:pPr>
          </w:p>
          <w:p w14:paraId="76CCC89B"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2938EAE8" w14:textId="77777777" w:rsidR="00E13861" w:rsidRPr="00E13861" w:rsidRDefault="00E13861" w:rsidP="00E13861">
            <w:pPr>
              <w:rPr>
                <w:rFonts w:cstheme="minorHAnsi"/>
                <w:color w:val="7030A0"/>
                <w:sz w:val="18"/>
                <w:szCs w:val="18"/>
              </w:rPr>
            </w:pPr>
            <w:r w:rsidRPr="00E13861">
              <w:rPr>
                <w:rFonts w:cstheme="minorHAnsi"/>
                <w:color w:val="7030A0"/>
                <w:sz w:val="18"/>
                <w:szCs w:val="18"/>
              </w:rPr>
              <w:t xml:space="preserve">Key Learning  </w:t>
            </w:r>
          </w:p>
          <w:p w14:paraId="5C98B3C9" w14:textId="07987EDB" w:rsidR="00E13861" w:rsidRPr="00E13861" w:rsidRDefault="00E13861" w:rsidP="00E13861">
            <w:pPr>
              <w:rPr>
                <w:rFonts w:cstheme="minorHAnsi"/>
                <w:bCs/>
                <w:color w:val="000000" w:themeColor="text1"/>
                <w:sz w:val="18"/>
                <w:szCs w:val="18"/>
              </w:rPr>
            </w:pPr>
            <w:r w:rsidRPr="00E13861">
              <w:rPr>
                <w:rFonts w:cstheme="minorHAnsi"/>
                <w:sz w:val="18"/>
                <w:szCs w:val="18"/>
              </w:rPr>
              <w:t>Calculate, measure and record time in complex contexts.</w:t>
            </w:r>
          </w:p>
        </w:tc>
        <w:tc>
          <w:tcPr>
            <w:tcW w:w="2322" w:type="dxa"/>
            <w:shd w:val="clear" w:color="auto" w:fill="FFFFFF" w:themeFill="background1"/>
          </w:tcPr>
          <w:p w14:paraId="4EB5F354"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lastRenderedPageBreak/>
              <w:t>Handling data: Probability</w:t>
            </w:r>
          </w:p>
          <w:p w14:paraId="3544B21C" w14:textId="77777777" w:rsidR="00E13861" w:rsidRPr="00E13861" w:rsidRDefault="00E13861" w:rsidP="00E13861">
            <w:pPr>
              <w:pStyle w:val="Default"/>
              <w:rPr>
                <w:rFonts w:asciiTheme="minorHAnsi" w:hAnsiTheme="minorHAnsi" w:cstheme="minorHAnsi"/>
                <w:sz w:val="18"/>
                <w:szCs w:val="18"/>
              </w:rPr>
            </w:pPr>
          </w:p>
          <w:p w14:paraId="2771B8C9"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50CABDFA" w14:textId="77777777" w:rsidR="00E13861" w:rsidRPr="00E13861" w:rsidRDefault="00E13861" w:rsidP="00E13861">
            <w:pPr>
              <w:pStyle w:val="Default"/>
              <w:rPr>
                <w:rFonts w:asciiTheme="minorHAnsi" w:hAnsiTheme="minorHAnsi" w:cstheme="minorHAnsi"/>
                <w:sz w:val="18"/>
                <w:szCs w:val="18"/>
              </w:rPr>
            </w:pPr>
            <w:r w:rsidRPr="00E13861">
              <w:rPr>
                <w:rFonts w:asciiTheme="minorHAnsi" w:hAnsiTheme="minorHAnsi" w:cstheme="minorHAnsi"/>
                <w:sz w:val="18"/>
                <w:szCs w:val="18"/>
              </w:rPr>
              <w:t xml:space="preserve">Use the vocabulary of probability to discuss the likelihood of events </w:t>
            </w:r>
          </w:p>
          <w:p w14:paraId="0CE6FA30" w14:textId="77777777" w:rsidR="00E13861" w:rsidRPr="00E13861" w:rsidRDefault="00E13861" w:rsidP="00E13861">
            <w:pPr>
              <w:rPr>
                <w:rFonts w:cstheme="minorHAnsi"/>
                <w:sz w:val="18"/>
                <w:szCs w:val="18"/>
              </w:rPr>
            </w:pPr>
            <w:r w:rsidRPr="00E13861">
              <w:rPr>
                <w:rFonts w:cstheme="minorHAnsi"/>
                <w:sz w:val="18"/>
                <w:szCs w:val="18"/>
              </w:rPr>
              <w:t xml:space="preserve">Express the likelihood of an event using fractions, and on a scale of 0 to 1  </w:t>
            </w:r>
          </w:p>
          <w:p w14:paraId="1418B92A" w14:textId="77777777" w:rsidR="00E13861" w:rsidRPr="00E13861" w:rsidRDefault="00E13861" w:rsidP="00E13861">
            <w:pPr>
              <w:rPr>
                <w:rFonts w:cstheme="minorHAnsi"/>
                <w:sz w:val="18"/>
                <w:szCs w:val="18"/>
              </w:rPr>
            </w:pPr>
          </w:p>
          <w:p w14:paraId="13843CCE"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531D5552" w14:textId="77777777" w:rsidR="00E13861" w:rsidRPr="00E13861" w:rsidRDefault="00E13861" w:rsidP="00E13861">
            <w:pPr>
              <w:pStyle w:val="Default"/>
              <w:rPr>
                <w:rFonts w:asciiTheme="minorHAnsi" w:hAnsiTheme="minorHAnsi" w:cstheme="minorHAnsi"/>
                <w:sz w:val="18"/>
                <w:szCs w:val="18"/>
              </w:rPr>
            </w:pPr>
            <w:r w:rsidRPr="00E13861">
              <w:rPr>
                <w:rFonts w:asciiTheme="minorHAnsi" w:hAnsiTheme="minorHAnsi" w:cstheme="minorHAnsi"/>
                <w:sz w:val="18"/>
                <w:szCs w:val="18"/>
              </w:rPr>
              <w:t xml:space="preserve">Identify the range of possible outcomes of combined events and record using diagrams or tables including two-way tables </w:t>
            </w:r>
          </w:p>
          <w:p w14:paraId="275F0441" w14:textId="77777777" w:rsidR="00E13861" w:rsidRPr="00E13861" w:rsidRDefault="00E13861" w:rsidP="00E13861">
            <w:pPr>
              <w:rPr>
                <w:rFonts w:cstheme="minorHAnsi"/>
                <w:sz w:val="18"/>
                <w:szCs w:val="18"/>
              </w:rPr>
            </w:pPr>
            <w:r w:rsidRPr="00E13861">
              <w:rPr>
                <w:rFonts w:cstheme="minorHAnsi"/>
                <w:sz w:val="18"/>
                <w:szCs w:val="18"/>
              </w:rPr>
              <w:t>Express probability as  fractions, decimals and percentages</w:t>
            </w:r>
          </w:p>
          <w:p w14:paraId="033306D0" w14:textId="77777777" w:rsidR="00E13861" w:rsidRPr="00E13861" w:rsidRDefault="00E13861" w:rsidP="00E13861">
            <w:pPr>
              <w:rPr>
                <w:rFonts w:cstheme="minorHAnsi"/>
                <w:sz w:val="18"/>
                <w:szCs w:val="18"/>
              </w:rPr>
            </w:pPr>
          </w:p>
          <w:p w14:paraId="5798FAD4" w14:textId="77777777" w:rsidR="00E13861" w:rsidRPr="00E13861" w:rsidRDefault="00E13861" w:rsidP="00E13861">
            <w:pPr>
              <w:rPr>
                <w:rFonts w:cstheme="minorHAnsi"/>
                <w:sz w:val="18"/>
                <w:szCs w:val="18"/>
              </w:rPr>
            </w:pPr>
            <w:r w:rsidRPr="00E13861">
              <w:rPr>
                <w:rFonts w:cstheme="minorHAnsi"/>
                <w:sz w:val="18"/>
                <w:szCs w:val="18"/>
              </w:rPr>
              <w:t>--</w:t>
            </w:r>
          </w:p>
          <w:p w14:paraId="22DB89BC" w14:textId="77777777" w:rsidR="00E13861" w:rsidRPr="00E13861" w:rsidRDefault="00E13861" w:rsidP="00E13861">
            <w:pPr>
              <w:rPr>
                <w:rFonts w:cstheme="minorHAnsi"/>
                <w:b/>
                <w:sz w:val="18"/>
                <w:szCs w:val="18"/>
              </w:rPr>
            </w:pPr>
            <w:r w:rsidRPr="00E13861">
              <w:rPr>
                <w:rFonts w:cstheme="minorHAnsi"/>
                <w:b/>
                <w:color w:val="0070C0"/>
                <w:sz w:val="18"/>
                <w:szCs w:val="18"/>
              </w:rPr>
              <w:t xml:space="preserve">Handling data: Averages </w:t>
            </w:r>
          </w:p>
          <w:p w14:paraId="5B3FBF4C" w14:textId="77777777" w:rsidR="00E13861" w:rsidRPr="00E13861" w:rsidRDefault="00E13861" w:rsidP="00E13861">
            <w:pPr>
              <w:rPr>
                <w:rFonts w:cstheme="minorHAnsi"/>
                <w:sz w:val="18"/>
                <w:szCs w:val="18"/>
              </w:rPr>
            </w:pPr>
          </w:p>
          <w:p w14:paraId="379AA3D2"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428B87A1" w14:textId="77777777" w:rsidR="00E13861" w:rsidRPr="00E13861" w:rsidRDefault="00E13861" w:rsidP="00E13861">
            <w:pPr>
              <w:rPr>
                <w:rFonts w:cstheme="minorHAnsi"/>
                <w:sz w:val="18"/>
                <w:szCs w:val="18"/>
              </w:rPr>
            </w:pPr>
            <w:r w:rsidRPr="00E13861">
              <w:rPr>
                <w:rFonts w:cstheme="minorHAnsi"/>
                <w:sz w:val="18"/>
                <w:szCs w:val="18"/>
              </w:rPr>
              <w:t xml:space="preserve">Calculate and make statements about the Mean </w:t>
            </w:r>
            <w:r w:rsidRPr="00E13861">
              <w:rPr>
                <w:rFonts w:cstheme="minorHAnsi"/>
                <w:sz w:val="18"/>
                <w:szCs w:val="18"/>
              </w:rPr>
              <w:lastRenderedPageBreak/>
              <w:t>and Range</w:t>
            </w:r>
          </w:p>
          <w:p w14:paraId="7DDF0B3E" w14:textId="77777777" w:rsidR="00E13861" w:rsidRPr="00E13861" w:rsidRDefault="00E13861" w:rsidP="00E13861">
            <w:pPr>
              <w:rPr>
                <w:rFonts w:cstheme="minorHAnsi"/>
                <w:sz w:val="18"/>
                <w:szCs w:val="18"/>
              </w:rPr>
            </w:pPr>
          </w:p>
          <w:p w14:paraId="70BF4EF8"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76456D43" w14:textId="77777777" w:rsidR="00E13861" w:rsidRPr="00E13861" w:rsidRDefault="00E13861" w:rsidP="00E13861">
            <w:pPr>
              <w:rPr>
                <w:rFonts w:cstheme="minorHAnsi"/>
                <w:sz w:val="18"/>
                <w:szCs w:val="18"/>
              </w:rPr>
            </w:pPr>
            <w:r w:rsidRPr="00E13861">
              <w:rPr>
                <w:rFonts w:cstheme="minorHAnsi"/>
                <w:sz w:val="18"/>
                <w:szCs w:val="18"/>
              </w:rPr>
              <w:t xml:space="preserve">Calculate and make statements about the Mean and Range and Median and Mode. </w:t>
            </w:r>
          </w:p>
          <w:p w14:paraId="607D9634" w14:textId="77777777" w:rsidR="00E13861" w:rsidRPr="00E13861" w:rsidRDefault="00E13861" w:rsidP="00E13861">
            <w:pPr>
              <w:rPr>
                <w:rFonts w:cstheme="minorHAnsi"/>
                <w:sz w:val="18"/>
                <w:szCs w:val="18"/>
              </w:rPr>
            </w:pPr>
            <w:r w:rsidRPr="00E13861">
              <w:rPr>
                <w:rFonts w:cstheme="minorHAnsi"/>
                <w:sz w:val="18"/>
                <w:szCs w:val="18"/>
              </w:rPr>
              <w:t>Estimate mean.</w:t>
            </w:r>
          </w:p>
          <w:p w14:paraId="4CF83443" w14:textId="77777777" w:rsidR="00E13861" w:rsidRPr="00E13861" w:rsidRDefault="00E13861" w:rsidP="00E13861">
            <w:pPr>
              <w:rPr>
                <w:rFonts w:cstheme="minorHAnsi"/>
                <w:sz w:val="18"/>
                <w:szCs w:val="18"/>
              </w:rPr>
            </w:pPr>
          </w:p>
          <w:p w14:paraId="68F9D357" w14:textId="77777777" w:rsidR="00E13861" w:rsidRPr="00E13861" w:rsidRDefault="00E13861" w:rsidP="00E13861">
            <w:pPr>
              <w:rPr>
                <w:rFonts w:cstheme="minorHAnsi"/>
                <w:sz w:val="18"/>
                <w:szCs w:val="18"/>
              </w:rPr>
            </w:pPr>
            <w:r w:rsidRPr="00E13861">
              <w:rPr>
                <w:rFonts w:cstheme="minorHAnsi"/>
                <w:sz w:val="18"/>
                <w:szCs w:val="18"/>
              </w:rPr>
              <w:t>--</w:t>
            </w:r>
          </w:p>
          <w:p w14:paraId="532DAB1D"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Handling data: Graphs and Charts</w:t>
            </w:r>
          </w:p>
          <w:p w14:paraId="1A0A50B4" w14:textId="77777777" w:rsidR="00E13861" w:rsidRPr="00E13861" w:rsidRDefault="00E13861" w:rsidP="00E13861">
            <w:pPr>
              <w:rPr>
                <w:rFonts w:cstheme="minorHAnsi"/>
                <w:b/>
                <w:color w:val="0070C0"/>
                <w:sz w:val="18"/>
                <w:szCs w:val="18"/>
              </w:rPr>
            </w:pPr>
          </w:p>
          <w:p w14:paraId="18C6C2B7"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1C28983C" w14:textId="77777777" w:rsidR="00E13861" w:rsidRPr="00E13861" w:rsidRDefault="00E13861" w:rsidP="00E13861">
            <w:pPr>
              <w:rPr>
                <w:rFonts w:cstheme="minorHAnsi"/>
                <w:sz w:val="18"/>
                <w:szCs w:val="18"/>
              </w:rPr>
            </w:pPr>
            <w:r w:rsidRPr="00E13861">
              <w:rPr>
                <w:rFonts w:cstheme="minorHAnsi"/>
                <w:sz w:val="18"/>
                <w:szCs w:val="18"/>
              </w:rPr>
              <w:t>Collect, organise and represent discrete data, e.g</w:t>
            </w:r>
            <w:r w:rsidRPr="00E13861">
              <w:rPr>
                <w:rFonts w:cstheme="minorHAnsi"/>
                <w:i/>
                <w:iCs/>
                <w:sz w:val="18"/>
                <w:szCs w:val="18"/>
              </w:rPr>
              <w:t xml:space="preserve">. </w:t>
            </w:r>
            <w:r w:rsidRPr="00E13861">
              <w:rPr>
                <w:rFonts w:cstheme="minorHAnsi"/>
                <w:sz w:val="18"/>
                <w:szCs w:val="18"/>
              </w:rPr>
              <w:t>tables, diagrams, charts, line graphs , Bar graphs and pie charts.</w:t>
            </w:r>
          </w:p>
          <w:p w14:paraId="5C6500A6" w14:textId="77777777" w:rsidR="00E13861" w:rsidRPr="00E13861" w:rsidRDefault="00E13861" w:rsidP="00E13861">
            <w:pPr>
              <w:rPr>
                <w:rFonts w:cstheme="minorHAnsi"/>
                <w:sz w:val="18"/>
                <w:szCs w:val="18"/>
              </w:rPr>
            </w:pPr>
          </w:p>
          <w:p w14:paraId="29D6CBC1"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693614B0" w14:textId="305370B9" w:rsidR="00E13861" w:rsidRPr="00E13861" w:rsidRDefault="00E13861" w:rsidP="00E13861">
            <w:pPr>
              <w:rPr>
                <w:rFonts w:cstheme="minorHAnsi"/>
                <w:bCs/>
                <w:color w:val="000000" w:themeColor="text1"/>
                <w:sz w:val="18"/>
                <w:szCs w:val="18"/>
              </w:rPr>
            </w:pPr>
            <w:r w:rsidRPr="00E13861">
              <w:rPr>
                <w:rFonts w:cstheme="minorHAnsi"/>
                <w:sz w:val="18"/>
                <w:szCs w:val="18"/>
              </w:rPr>
              <w:t>+  scatter graphs and recognise positive and negative correlation</w:t>
            </w:r>
          </w:p>
        </w:tc>
        <w:tc>
          <w:tcPr>
            <w:tcW w:w="2322" w:type="dxa"/>
            <w:shd w:val="clear" w:color="auto" w:fill="FFFFFF" w:themeFill="background1"/>
          </w:tcPr>
          <w:p w14:paraId="6028376D" w14:textId="77777777" w:rsidR="00E13861" w:rsidRPr="00E13861" w:rsidRDefault="00E13861" w:rsidP="00E13861">
            <w:pPr>
              <w:pStyle w:val="Default"/>
              <w:rPr>
                <w:rFonts w:asciiTheme="minorHAnsi" w:hAnsiTheme="minorHAnsi" w:cstheme="minorHAnsi"/>
                <w:b/>
                <w:color w:val="0070C0"/>
                <w:sz w:val="18"/>
                <w:szCs w:val="18"/>
              </w:rPr>
            </w:pPr>
            <w:r w:rsidRPr="00E13861">
              <w:rPr>
                <w:rFonts w:asciiTheme="minorHAnsi" w:hAnsiTheme="minorHAnsi" w:cstheme="minorHAnsi"/>
                <w:b/>
                <w:color w:val="0070C0"/>
                <w:sz w:val="18"/>
                <w:szCs w:val="18"/>
              </w:rPr>
              <w:lastRenderedPageBreak/>
              <w:t>Shape, space and geometry: Conversions</w:t>
            </w:r>
          </w:p>
          <w:p w14:paraId="01E32DD0" w14:textId="77777777" w:rsidR="00E13861" w:rsidRPr="00E13861" w:rsidRDefault="00E13861" w:rsidP="00E13861">
            <w:pPr>
              <w:pStyle w:val="Default"/>
              <w:rPr>
                <w:rFonts w:asciiTheme="minorHAnsi" w:hAnsiTheme="minorHAnsi" w:cstheme="minorHAnsi"/>
                <w:sz w:val="18"/>
                <w:szCs w:val="18"/>
              </w:rPr>
            </w:pPr>
          </w:p>
          <w:p w14:paraId="0361368B"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43762BE5" w14:textId="77777777" w:rsidR="00E13861" w:rsidRPr="00E13861" w:rsidRDefault="00E13861" w:rsidP="00E13861">
            <w:pPr>
              <w:rPr>
                <w:rFonts w:eastAsiaTheme="minorEastAsia" w:cstheme="minorHAnsi"/>
                <w:color w:val="000000"/>
                <w:sz w:val="18"/>
                <w:szCs w:val="18"/>
                <w:lang w:eastAsia="en-GB"/>
              </w:rPr>
            </w:pPr>
            <w:r w:rsidRPr="00E13861">
              <w:rPr>
                <w:rFonts w:eastAsiaTheme="minorEastAsia" w:cstheme="minorHAnsi"/>
                <w:color w:val="000000"/>
                <w:sz w:val="18"/>
                <w:szCs w:val="18"/>
                <w:lang w:eastAsia="en-GB"/>
              </w:rPr>
              <w:t>Convert between units of length, weight, capacity, money and time in the same.</w:t>
            </w:r>
          </w:p>
          <w:p w14:paraId="277EBFEA" w14:textId="77777777" w:rsidR="00E13861" w:rsidRPr="00E13861" w:rsidRDefault="00E13861" w:rsidP="00E13861">
            <w:pPr>
              <w:rPr>
                <w:rFonts w:cstheme="minorHAnsi"/>
                <w:sz w:val="18"/>
                <w:szCs w:val="18"/>
              </w:rPr>
            </w:pPr>
          </w:p>
          <w:p w14:paraId="44952A08"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297A4D53" w14:textId="77777777" w:rsidR="00E13861" w:rsidRPr="00E13861" w:rsidRDefault="00E13861" w:rsidP="00E13861">
            <w:pPr>
              <w:rPr>
                <w:rFonts w:eastAsiaTheme="minorEastAsia" w:cstheme="minorHAnsi"/>
                <w:color w:val="000000"/>
                <w:sz w:val="18"/>
                <w:szCs w:val="18"/>
                <w:lang w:eastAsia="en-GB"/>
              </w:rPr>
            </w:pPr>
            <w:r w:rsidRPr="00E13861">
              <w:rPr>
                <w:rFonts w:eastAsiaTheme="minorEastAsia" w:cstheme="minorHAnsi"/>
                <w:color w:val="000000"/>
                <w:sz w:val="18"/>
                <w:szCs w:val="18"/>
                <w:lang w:eastAsia="en-GB"/>
              </w:rPr>
              <w:t>Convert metric and imperial units of length, weight, and capacity using a) conversion factor and b) a conversion graph.</w:t>
            </w:r>
          </w:p>
          <w:p w14:paraId="53F52984" w14:textId="77777777" w:rsidR="00E13861" w:rsidRPr="00E13861" w:rsidRDefault="00E13861" w:rsidP="00E13861">
            <w:pPr>
              <w:rPr>
                <w:rFonts w:cstheme="minorHAnsi"/>
                <w:sz w:val="18"/>
                <w:szCs w:val="18"/>
              </w:rPr>
            </w:pPr>
          </w:p>
          <w:p w14:paraId="7F4687EA" w14:textId="77777777" w:rsidR="00E13861" w:rsidRPr="00E13861" w:rsidRDefault="00E13861" w:rsidP="00E13861">
            <w:pPr>
              <w:rPr>
                <w:rFonts w:cstheme="minorHAnsi"/>
                <w:sz w:val="18"/>
                <w:szCs w:val="18"/>
              </w:rPr>
            </w:pPr>
            <w:r w:rsidRPr="00E13861">
              <w:rPr>
                <w:rFonts w:cstheme="minorHAnsi"/>
                <w:sz w:val="18"/>
                <w:szCs w:val="18"/>
              </w:rPr>
              <w:t>--</w:t>
            </w:r>
          </w:p>
          <w:p w14:paraId="4FD9097A" w14:textId="77777777" w:rsidR="00E13861" w:rsidRDefault="00E13861" w:rsidP="00E13861">
            <w:pPr>
              <w:rPr>
                <w:rFonts w:cstheme="minorHAnsi"/>
                <w:b/>
                <w:color w:val="0070C0"/>
                <w:sz w:val="18"/>
                <w:szCs w:val="18"/>
              </w:rPr>
            </w:pPr>
            <w:r w:rsidRPr="00E13861">
              <w:rPr>
                <w:rFonts w:cstheme="minorHAnsi"/>
                <w:b/>
                <w:color w:val="0070C0"/>
                <w:sz w:val="18"/>
                <w:szCs w:val="18"/>
              </w:rPr>
              <w:t xml:space="preserve">Shape, space and geometry: </w:t>
            </w:r>
            <w:proofErr w:type="spellStart"/>
            <w:r w:rsidRPr="00E13861">
              <w:rPr>
                <w:rFonts w:cstheme="minorHAnsi"/>
                <w:b/>
                <w:color w:val="0070C0"/>
                <w:sz w:val="18"/>
                <w:szCs w:val="18"/>
              </w:rPr>
              <w:t>Calc</w:t>
            </w:r>
            <w:proofErr w:type="spellEnd"/>
          </w:p>
          <w:p w14:paraId="26CAEBB9" w14:textId="77777777" w:rsidR="00967A17" w:rsidRPr="00E13861" w:rsidRDefault="00967A17" w:rsidP="00E13861">
            <w:pPr>
              <w:rPr>
                <w:rFonts w:cstheme="minorHAnsi"/>
                <w:sz w:val="18"/>
                <w:szCs w:val="18"/>
              </w:rPr>
            </w:pPr>
          </w:p>
          <w:p w14:paraId="544D75B2"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3AA9087A" w14:textId="77777777" w:rsidR="00E13861" w:rsidRPr="00E13861" w:rsidRDefault="00E13861" w:rsidP="00E13861">
            <w:pPr>
              <w:rPr>
                <w:rFonts w:cstheme="minorHAnsi"/>
                <w:sz w:val="18"/>
                <w:szCs w:val="18"/>
              </w:rPr>
            </w:pPr>
            <w:r w:rsidRPr="00E13861">
              <w:rPr>
                <w:rFonts w:cstheme="minorHAnsi"/>
                <w:sz w:val="18"/>
                <w:szCs w:val="18"/>
              </w:rPr>
              <w:t>N/A</w:t>
            </w:r>
          </w:p>
          <w:p w14:paraId="01B70FDC" w14:textId="77777777" w:rsidR="00E13861" w:rsidRPr="00E13861" w:rsidRDefault="00E13861" w:rsidP="00E13861">
            <w:pPr>
              <w:rPr>
                <w:rFonts w:cstheme="minorHAnsi"/>
                <w:sz w:val="18"/>
                <w:szCs w:val="18"/>
              </w:rPr>
            </w:pPr>
          </w:p>
          <w:p w14:paraId="66E80EBC"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6F8A3BC1" w14:textId="77777777" w:rsidR="00E13861" w:rsidRPr="00E13861" w:rsidRDefault="00E13861" w:rsidP="00E13861">
            <w:pPr>
              <w:rPr>
                <w:rFonts w:cstheme="minorHAnsi"/>
                <w:sz w:val="18"/>
                <w:szCs w:val="18"/>
              </w:rPr>
            </w:pPr>
            <w:r w:rsidRPr="00E13861">
              <w:rPr>
                <w:rFonts w:cstheme="minorHAnsi"/>
                <w:sz w:val="18"/>
                <w:szCs w:val="18"/>
              </w:rPr>
              <w:t xml:space="preserve">Speed distance time, Density mass volume and </w:t>
            </w:r>
            <w:r w:rsidRPr="00E13861">
              <w:rPr>
                <w:rFonts w:cstheme="minorHAnsi"/>
                <w:sz w:val="18"/>
                <w:szCs w:val="18"/>
              </w:rPr>
              <w:lastRenderedPageBreak/>
              <w:t>rates of pay.</w:t>
            </w:r>
          </w:p>
          <w:p w14:paraId="25235CD1" w14:textId="77777777" w:rsidR="00E13861" w:rsidRPr="00E13861" w:rsidRDefault="00E13861" w:rsidP="00E13861">
            <w:pPr>
              <w:rPr>
                <w:rFonts w:cstheme="minorHAnsi"/>
                <w:sz w:val="18"/>
                <w:szCs w:val="18"/>
              </w:rPr>
            </w:pPr>
          </w:p>
          <w:p w14:paraId="58AC8196" w14:textId="77777777" w:rsidR="00E13861" w:rsidRPr="00E13861" w:rsidRDefault="00E13861" w:rsidP="00E13861">
            <w:pPr>
              <w:rPr>
                <w:rFonts w:cstheme="minorHAnsi"/>
                <w:sz w:val="18"/>
                <w:szCs w:val="18"/>
              </w:rPr>
            </w:pPr>
            <w:r w:rsidRPr="00E13861">
              <w:rPr>
                <w:rFonts w:cstheme="minorHAnsi"/>
                <w:sz w:val="18"/>
                <w:szCs w:val="18"/>
              </w:rPr>
              <w:t>--</w:t>
            </w:r>
          </w:p>
          <w:p w14:paraId="6CF43227"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Shape, space and geometry: Area and Perimeter, Volume</w:t>
            </w:r>
          </w:p>
          <w:p w14:paraId="6F34FA20" w14:textId="77777777" w:rsidR="00E13861" w:rsidRPr="00E13861" w:rsidRDefault="00E13861" w:rsidP="00E13861">
            <w:pPr>
              <w:rPr>
                <w:rFonts w:cstheme="minorHAnsi"/>
                <w:b/>
                <w:color w:val="0070C0"/>
                <w:sz w:val="18"/>
                <w:szCs w:val="18"/>
              </w:rPr>
            </w:pPr>
          </w:p>
          <w:p w14:paraId="5E6C967C"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06D5EC71" w14:textId="77777777" w:rsidR="00E13861" w:rsidRPr="00E13861" w:rsidRDefault="00E13861" w:rsidP="00E13861">
            <w:pPr>
              <w:rPr>
                <w:rFonts w:cstheme="minorHAnsi"/>
                <w:sz w:val="18"/>
                <w:szCs w:val="18"/>
              </w:rPr>
            </w:pPr>
            <w:r w:rsidRPr="00E13861">
              <w:rPr>
                <w:rFonts w:cstheme="minorHAnsi"/>
                <w:sz w:val="18"/>
                <w:szCs w:val="18"/>
              </w:rPr>
              <w:t>Work out area, perimeter of simple shapes including those made up of a combination of rectangles. Calculate volume of cubes and cuboids.</w:t>
            </w:r>
          </w:p>
          <w:p w14:paraId="57DC52E9" w14:textId="77777777" w:rsidR="00E13861" w:rsidRPr="00E13861" w:rsidRDefault="00E13861" w:rsidP="00E13861">
            <w:pPr>
              <w:rPr>
                <w:rFonts w:cstheme="minorHAnsi"/>
                <w:sz w:val="18"/>
                <w:szCs w:val="18"/>
              </w:rPr>
            </w:pPr>
          </w:p>
          <w:p w14:paraId="3A65A6C3"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68BB52D1" w14:textId="77777777" w:rsidR="00E13861" w:rsidRPr="00E13861" w:rsidRDefault="00E13861" w:rsidP="00E13861">
            <w:pPr>
              <w:rPr>
                <w:rFonts w:cstheme="minorHAnsi"/>
                <w:sz w:val="18"/>
                <w:szCs w:val="18"/>
              </w:rPr>
            </w:pPr>
            <w:r w:rsidRPr="00E13861">
              <w:rPr>
                <w:rFonts w:cstheme="minorHAnsi"/>
                <w:sz w:val="18"/>
                <w:szCs w:val="18"/>
              </w:rPr>
              <w:t>+  scatter graphs and recognise positive and negative correlation</w:t>
            </w:r>
          </w:p>
          <w:p w14:paraId="7564FCCE" w14:textId="77777777" w:rsidR="00E13861" w:rsidRPr="00E13861" w:rsidRDefault="00E13861" w:rsidP="00E13861">
            <w:pPr>
              <w:rPr>
                <w:rFonts w:cstheme="minorHAnsi"/>
                <w:sz w:val="18"/>
                <w:szCs w:val="18"/>
              </w:rPr>
            </w:pPr>
          </w:p>
          <w:p w14:paraId="3E4365B8" w14:textId="77777777" w:rsidR="00E13861" w:rsidRPr="00E13861" w:rsidRDefault="00E13861" w:rsidP="00E13861">
            <w:pPr>
              <w:rPr>
                <w:rFonts w:cstheme="minorHAnsi"/>
                <w:sz w:val="18"/>
                <w:szCs w:val="18"/>
              </w:rPr>
            </w:pPr>
            <w:r w:rsidRPr="00E13861">
              <w:rPr>
                <w:rFonts w:cstheme="minorHAnsi"/>
                <w:sz w:val="18"/>
                <w:szCs w:val="18"/>
              </w:rPr>
              <w:t>--</w:t>
            </w:r>
          </w:p>
          <w:p w14:paraId="3AA2197D"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Shape, space and geometry: 2D and 3D</w:t>
            </w:r>
          </w:p>
          <w:p w14:paraId="77B89B7C" w14:textId="77777777" w:rsidR="00E13861" w:rsidRPr="00E13861" w:rsidRDefault="00E13861" w:rsidP="00E13861">
            <w:pPr>
              <w:rPr>
                <w:rFonts w:cstheme="minorHAnsi"/>
                <w:b/>
                <w:color w:val="0070C0"/>
                <w:sz w:val="18"/>
                <w:szCs w:val="18"/>
              </w:rPr>
            </w:pPr>
          </w:p>
          <w:p w14:paraId="0031E467"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1513FCBE" w14:textId="77777777" w:rsidR="00E13861" w:rsidRPr="00E13861" w:rsidRDefault="00E13861" w:rsidP="00E13861">
            <w:pPr>
              <w:rPr>
                <w:rFonts w:cstheme="minorHAnsi"/>
                <w:sz w:val="18"/>
                <w:szCs w:val="18"/>
              </w:rPr>
            </w:pPr>
            <w:r w:rsidRPr="00E13861">
              <w:rPr>
                <w:rFonts w:cstheme="minorHAnsi"/>
                <w:sz w:val="18"/>
                <w:szCs w:val="18"/>
              </w:rPr>
              <w:t>Draw 2-d shapes and demonstrate an understanding of lines of symmetry.</w:t>
            </w:r>
          </w:p>
          <w:p w14:paraId="3AD3B6C7" w14:textId="77777777" w:rsidR="00E13861" w:rsidRPr="00E13861" w:rsidRDefault="00E13861" w:rsidP="00E13861">
            <w:pPr>
              <w:rPr>
                <w:rFonts w:cstheme="minorHAnsi"/>
                <w:sz w:val="18"/>
                <w:szCs w:val="18"/>
              </w:rPr>
            </w:pPr>
          </w:p>
          <w:p w14:paraId="6717C983"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169A951D" w14:textId="77777777" w:rsidR="00E13861" w:rsidRPr="00E13861" w:rsidRDefault="00E13861" w:rsidP="00E13861">
            <w:pPr>
              <w:rPr>
                <w:rFonts w:cstheme="minorHAnsi"/>
                <w:sz w:val="18"/>
                <w:szCs w:val="18"/>
              </w:rPr>
            </w:pPr>
            <w:r w:rsidRPr="00E13861">
              <w:rPr>
                <w:rFonts w:cstheme="minorHAnsi"/>
                <w:sz w:val="18"/>
                <w:szCs w:val="18"/>
              </w:rPr>
              <w:t>Understand and use common 2-D representations of 3d objects (nets).</w:t>
            </w:r>
          </w:p>
          <w:p w14:paraId="435729F0" w14:textId="77777777" w:rsidR="00E13861" w:rsidRPr="00E13861" w:rsidRDefault="00E13861" w:rsidP="00E13861">
            <w:pPr>
              <w:rPr>
                <w:rFonts w:cstheme="minorHAnsi"/>
                <w:sz w:val="18"/>
                <w:szCs w:val="18"/>
              </w:rPr>
            </w:pPr>
            <w:r w:rsidRPr="00E13861">
              <w:rPr>
                <w:rFonts w:cstheme="minorHAnsi"/>
                <w:sz w:val="18"/>
                <w:szCs w:val="18"/>
              </w:rPr>
              <w:t>Draw 3-D shapes to include plans and elevations.</w:t>
            </w:r>
          </w:p>
          <w:p w14:paraId="01F0C311" w14:textId="77777777" w:rsidR="00E13861" w:rsidRPr="00E13861" w:rsidRDefault="00E13861" w:rsidP="00E13861">
            <w:pPr>
              <w:rPr>
                <w:rFonts w:cstheme="minorHAnsi"/>
                <w:sz w:val="18"/>
                <w:szCs w:val="18"/>
              </w:rPr>
            </w:pPr>
          </w:p>
          <w:p w14:paraId="0C7825B7" w14:textId="77777777" w:rsidR="00E13861" w:rsidRPr="00E13861" w:rsidRDefault="00E13861" w:rsidP="00E13861">
            <w:pPr>
              <w:rPr>
                <w:rFonts w:cstheme="minorHAnsi"/>
                <w:sz w:val="18"/>
                <w:szCs w:val="18"/>
              </w:rPr>
            </w:pPr>
            <w:r w:rsidRPr="00E13861">
              <w:rPr>
                <w:rFonts w:cstheme="minorHAnsi"/>
                <w:sz w:val="18"/>
                <w:szCs w:val="18"/>
              </w:rPr>
              <w:t>--</w:t>
            </w:r>
          </w:p>
          <w:p w14:paraId="784B9C58"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 xml:space="preserve">Shape, space and geometry: </w:t>
            </w:r>
            <w:r w:rsidRPr="00E13861">
              <w:rPr>
                <w:rFonts w:cstheme="minorHAnsi"/>
                <w:b/>
                <w:color w:val="0070C0"/>
                <w:sz w:val="18"/>
                <w:szCs w:val="18"/>
              </w:rPr>
              <w:lastRenderedPageBreak/>
              <w:t>Scale drawings</w:t>
            </w:r>
          </w:p>
          <w:p w14:paraId="07B9DC04" w14:textId="77777777" w:rsidR="00E13861" w:rsidRPr="00E13861" w:rsidRDefault="00E13861" w:rsidP="00E13861">
            <w:pPr>
              <w:rPr>
                <w:rFonts w:cstheme="minorHAnsi"/>
                <w:b/>
                <w:color w:val="0070C0"/>
                <w:sz w:val="18"/>
                <w:szCs w:val="18"/>
              </w:rPr>
            </w:pPr>
          </w:p>
          <w:p w14:paraId="003A39FB"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54CF1252" w14:textId="77777777" w:rsidR="00E13861" w:rsidRPr="00E13861" w:rsidRDefault="00E13861" w:rsidP="00E13861">
            <w:pPr>
              <w:rPr>
                <w:rFonts w:cstheme="minorHAnsi"/>
                <w:sz w:val="18"/>
                <w:szCs w:val="18"/>
              </w:rPr>
            </w:pPr>
            <w:r w:rsidRPr="00E13861">
              <w:rPr>
                <w:rFonts w:cstheme="minorHAnsi"/>
                <w:sz w:val="18"/>
                <w:szCs w:val="18"/>
              </w:rPr>
              <w:t xml:space="preserve">Recognise and make use of simple scales on maps and drawings </w:t>
            </w:r>
          </w:p>
          <w:p w14:paraId="26FEC037" w14:textId="77777777" w:rsidR="00E13861" w:rsidRPr="00E13861" w:rsidRDefault="00E13861" w:rsidP="00E13861">
            <w:pPr>
              <w:rPr>
                <w:rFonts w:cstheme="minorHAnsi"/>
                <w:sz w:val="18"/>
                <w:szCs w:val="18"/>
              </w:rPr>
            </w:pPr>
            <w:r w:rsidRPr="00E13861">
              <w:rPr>
                <w:rFonts w:cstheme="minorHAnsi"/>
                <w:sz w:val="18"/>
                <w:szCs w:val="18"/>
              </w:rPr>
              <w:t>Work out dimensions from drawings with simple shapes, e.g. 1cm represents 1m.</w:t>
            </w:r>
          </w:p>
          <w:p w14:paraId="1620B97A"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00783958" w14:textId="77777777" w:rsidR="00E13861" w:rsidRPr="00E13861" w:rsidRDefault="00E13861" w:rsidP="00E13861">
            <w:pPr>
              <w:rPr>
                <w:rFonts w:cstheme="minorHAnsi"/>
                <w:sz w:val="18"/>
                <w:szCs w:val="18"/>
              </w:rPr>
            </w:pPr>
            <w:r w:rsidRPr="00E13861">
              <w:rPr>
                <w:rFonts w:cstheme="minorHAnsi"/>
                <w:sz w:val="18"/>
                <w:szCs w:val="18"/>
              </w:rPr>
              <w:t>Calculate actual dimensions from scale drawings and create a scale diagram given actual measurements.</w:t>
            </w:r>
          </w:p>
          <w:p w14:paraId="1F3C850A" w14:textId="77777777" w:rsidR="00E13861" w:rsidRPr="00E13861" w:rsidRDefault="00E13861" w:rsidP="00E13861">
            <w:pPr>
              <w:rPr>
                <w:rFonts w:cstheme="minorHAnsi"/>
                <w:sz w:val="18"/>
                <w:szCs w:val="18"/>
              </w:rPr>
            </w:pPr>
          </w:p>
          <w:p w14:paraId="6FC8A094" w14:textId="77777777" w:rsidR="00E13861" w:rsidRPr="00E13861" w:rsidRDefault="00E13861" w:rsidP="00E13861">
            <w:pPr>
              <w:rPr>
                <w:rFonts w:cstheme="minorHAnsi"/>
                <w:sz w:val="18"/>
                <w:szCs w:val="18"/>
              </w:rPr>
            </w:pPr>
            <w:r w:rsidRPr="00E13861">
              <w:rPr>
                <w:rFonts w:cstheme="minorHAnsi"/>
                <w:sz w:val="18"/>
                <w:szCs w:val="18"/>
              </w:rPr>
              <w:t>--</w:t>
            </w:r>
          </w:p>
          <w:p w14:paraId="7EC55233"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Shape, space and geometry:</w:t>
            </w:r>
            <w:r w:rsidRPr="00E13861">
              <w:rPr>
                <w:rFonts w:cstheme="minorHAnsi"/>
                <w:sz w:val="18"/>
                <w:szCs w:val="18"/>
              </w:rPr>
              <w:t xml:space="preserve"> </w:t>
            </w:r>
            <w:r w:rsidRPr="00E13861">
              <w:rPr>
                <w:rFonts w:cstheme="minorHAnsi"/>
                <w:b/>
                <w:color w:val="0070C0"/>
                <w:sz w:val="18"/>
                <w:szCs w:val="18"/>
              </w:rPr>
              <w:t>Plans</w:t>
            </w:r>
          </w:p>
          <w:p w14:paraId="72EF5D7E" w14:textId="77777777" w:rsidR="00E13861" w:rsidRPr="00E13861" w:rsidRDefault="00E13861" w:rsidP="00E13861">
            <w:pPr>
              <w:rPr>
                <w:rFonts w:cstheme="minorHAnsi"/>
                <w:b/>
                <w:color w:val="0070C0"/>
                <w:sz w:val="18"/>
                <w:szCs w:val="18"/>
              </w:rPr>
            </w:pPr>
          </w:p>
          <w:p w14:paraId="63E2AB6C"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09D749CB" w14:textId="77777777" w:rsidR="00E13861" w:rsidRPr="00E13861" w:rsidRDefault="00E13861" w:rsidP="00E13861">
            <w:pPr>
              <w:rPr>
                <w:rFonts w:cstheme="minorHAnsi"/>
                <w:sz w:val="18"/>
                <w:szCs w:val="18"/>
              </w:rPr>
            </w:pPr>
            <w:r w:rsidRPr="00E13861">
              <w:rPr>
                <w:rFonts w:cstheme="minorHAnsi"/>
                <w:sz w:val="18"/>
                <w:szCs w:val="18"/>
              </w:rPr>
              <w:t>Interpret plans, elevations and nest of simple 2D shapes.</w:t>
            </w:r>
          </w:p>
          <w:p w14:paraId="2336B861" w14:textId="77777777" w:rsidR="00E13861" w:rsidRPr="00E13861" w:rsidRDefault="00E13861" w:rsidP="00E13861">
            <w:pPr>
              <w:rPr>
                <w:rFonts w:cstheme="minorHAnsi"/>
                <w:sz w:val="18"/>
                <w:szCs w:val="18"/>
              </w:rPr>
            </w:pPr>
          </w:p>
          <w:p w14:paraId="054C2D98"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2 (in addition to L1)</w:t>
            </w:r>
          </w:p>
          <w:p w14:paraId="567DD737" w14:textId="77777777" w:rsidR="00E13861" w:rsidRPr="00E13861" w:rsidRDefault="00E13861" w:rsidP="00E13861">
            <w:pPr>
              <w:rPr>
                <w:rFonts w:cstheme="minorHAnsi"/>
                <w:sz w:val="18"/>
                <w:szCs w:val="18"/>
              </w:rPr>
            </w:pPr>
            <w:r w:rsidRPr="00E13861">
              <w:rPr>
                <w:rFonts w:cstheme="minorHAnsi"/>
                <w:sz w:val="18"/>
                <w:szCs w:val="18"/>
              </w:rPr>
              <w:t>Use co-ordinates in 2-</w:t>
            </w:r>
            <w:proofErr w:type="gramStart"/>
            <w:r w:rsidRPr="00E13861">
              <w:rPr>
                <w:rFonts w:cstheme="minorHAnsi"/>
                <w:sz w:val="18"/>
                <w:szCs w:val="18"/>
              </w:rPr>
              <w:t>D ,</w:t>
            </w:r>
            <w:proofErr w:type="gramEnd"/>
            <w:r w:rsidRPr="00E13861">
              <w:rPr>
                <w:rFonts w:cstheme="minorHAnsi"/>
                <w:sz w:val="18"/>
                <w:szCs w:val="18"/>
              </w:rPr>
              <w:t xml:space="preserve"> positive and negative to specify positions of points.</w:t>
            </w:r>
          </w:p>
          <w:p w14:paraId="34B63F42" w14:textId="77777777" w:rsidR="00E13861" w:rsidRPr="00E13861" w:rsidRDefault="00E13861" w:rsidP="00E13861">
            <w:pPr>
              <w:rPr>
                <w:rFonts w:cstheme="minorHAnsi"/>
                <w:sz w:val="18"/>
                <w:szCs w:val="18"/>
              </w:rPr>
            </w:pPr>
          </w:p>
          <w:p w14:paraId="4EA59E7E" w14:textId="77777777" w:rsidR="00E13861" w:rsidRPr="00E13861" w:rsidRDefault="00E13861" w:rsidP="00E13861">
            <w:pPr>
              <w:rPr>
                <w:rFonts w:cstheme="minorHAnsi"/>
                <w:sz w:val="18"/>
                <w:szCs w:val="18"/>
              </w:rPr>
            </w:pPr>
            <w:r w:rsidRPr="00E13861">
              <w:rPr>
                <w:rFonts w:cstheme="minorHAnsi"/>
                <w:sz w:val="18"/>
                <w:szCs w:val="18"/>
              </w:rPr>
              <w:t>--</w:t>
            </w:r>
          </w:p>
          <w:p w14:paraId="42BE279B"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Shape, space and geometry:</w:t>
            </w:r>
            <w:r w:rsidRPr="00E13861">
              <w:rPr>
                <w:rFonts w:cstheme="minorHAnsi"/>
                <w:sz w:val="18"/>
                <w:szCs w:val="18"/>
              </w:rPr>
              <w:t xml:space="preserve"> </w:t>
            </w:r>
            <w:r w:rsidRPr="00E13861">
              <w:rPr>
                <w:rFonts w:cstheme="minorHAnsi"/>
                <w:b/>
                <w:color w:val="0070C0"/>
                <w:sz w:val="18"/>
                <w:szCs w:val="18"/>
              </w:rPr>
              <w:t>Angles</w:t>
            </w:r>
          </w:p>
          <w:p w14:paraId="14024B5D" w14:textId="77777777" w:rsidR="00E13861" w:rsidRPr="00E13861" w:rsidRDefault="00E13861" w:rsidP="00E13861">
            <w:pPr>
              <w:rPr>
                <w:rFonts w:cstheme="minorHAnsi"/>
                <w:b/>
                <w:color w:val="0070C0"/>
                <w:sz w:val="18"/>
                <w:szCs w:val="18"/>
              </w:rPr>
            </w:pPr>
          </w:p>
          <w:p w14:paraId="3711F166" w14:textId="77777777" w:rsidR="00E13861" w:rsidRPr="00E13861" w:rsidRDefault="00E13861" w:rsidP="00E13861">
            <w:pPr>
              <w:rPr>
                <w:rFonts w:cstheme="minorHAnsi"/>
                <w:b/>
                <w:color w:val="70AD47" w:themeColor="accent6"/>
                <w:sz w:val="18"/>
                <w:szCs w:val="18"/>
              </w:rPr>
            </w:pPr>
            <w:r w:rsidRPr="00E13861">
              <w:rPr>
                <w:rFonts w:cstheme="minorHAnsi"/>
                <w:b/>
                <w:color w:val="70AD47" w:themeColor="accent6"/>
                <w:sz w:val="18"/>
                <w:szCs w:val="18"/>
              </w:rPr>
              <w:t>Level 1</w:t>
            </w:r>
          </w:p>
          <w:p w14:paraId="46669BE3" w14:textId="77777777" w:rsidR="00E13861" w:rsidRPr="00E13861" w:rsidRDefault="00E13861" w:rsidP="00E13861">
            <w:pPr>
              <w:rPr>
                <w:rFonts w:cstheme="minorHAnsi"/>
                <w:sz w:val="18"/>
                <w:szCs w:val="18"/>
              </w:rPr>
            </w:pPr>
            <w:r w:rsidRPr="00E13861">
              <w:rPr>
                <w:rFonts w:cstheme="minorHAnsi"/>
                <w:sz w:val="18"/>
                <w:szCs w:val="18"/>
              </w:rPr>
              <w:t>Use angles when describing position and direction and measure angles. Bearings and angle facts Points on compass.</w:t>
            </w:r>
          </w:p>
          <w:p w14:paraId="5AC488A4" w14:textId="7ED0CA83" w:rsidR="00E13861" w:rsidRPr="00E13861" w:rsidRDefault="00E13861" w:rsidP="00543258">
            <w:pPr>
              <w:rPr>
                <w:rFonts w:cstheme="minorHAnsi"/>
                <w:bCs/>
                <w:color w:val="000000" w:themeColor="text1"/>
                <w:sz w:val="18"/>
                <w:szCs w:val="18"/>
              </w:rPr>
            </w:pPr>
          </w:p>
        </w:tc>
        <w:tc>
          <w:tcPr>
            <w:tcW w:w="1985" w:type="dxa"/>
            <w:shd w:val="clear" w:color="auto" w:fill="FFFFFF" w:themeFill="background1"/>
          </w:tcPr>
          <w:p w14:paraId="63B4B235"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lastRenderedPageBreak/>
              <w:t>Revision and  Exams</w:t>
            </w:r>
          </w:p>
          <w:p w14:paraId="40BADA36" w14:textId="4CE81740" w:rsidR="00E13861" w:rsidRPr="00E13861" w:rsidRDefault="00E13861" w:rsidP="00543258">
            <w:pPr>
              <w:rPr>
                <w:rFonts w:cstheme="minorHAnsi"/>
                <w:bCs/>
                <w:color w:val="000000" w:themeColor="text1"/>
                <w:sz w:val="18"/>
                <w:szCs w:val="18"/>
              </w:rPr>
            </w:pPr>
          </w:p>
        </w:tc>
        <w:tc>
          <w:tcPr>
            <w:tcW w:w="2187" w:type="dxa"/>
            <w:shd w:val="clear" w:color="auto" w:fill="FFFFFF" w:themeFill="background1"/>
          </w:tcPr>
          <w:p w14:paraId="262576D1" w14:textId="77777777" w:rsidR="00E13861" w:rsidRPr="00E13861" w:rsidRDefault="00E13861" w:rsidP="00E13861">
            <w:pPr>
              <w:rPr>
                <w:rFonts w:cstheme="minorHAnsi"/>
                <w:b/>
                <w:color w:val="0070C0"/>
                <w:sz w:val="18"/>
                <w:szCs w:val="18"/>
              </w:rPr>
            </w:pPr>
            <w:r w:rsidRPr="00E13861">
              <w:rPr>
                <w:rFonts w:cstheme="minorHAnsi"/>
                <w:b/>
                <w:color w:val="0070C0"/>
                <w:sz w:val="18"/>
                <w:szCs w:val="18"/>
              </w:rPr>
              <w:t>Revision and  Exams</w:t>
            </w:r>
          </w:p>
          <w:p w14:paraId="5B523344" w14:textId="15893CA4" w:rsidR="00E13861" w:rsidRPr="00E13861" w:rsidRDefault="00E13861" w:rsidP="0046710A">
            <w:pPr>
              <w:rPr>
                <w:rFonts w:cstheme="minorHAnsi"/>
                <w:bCs/>
                <w:color w:val="000000" w:themeColor="text1"/>
                <w:sz w:val="18"/>
                <w:szCs w:val="18"/>
              </w:rPr>
            </w:pPr>
          </w:p>
        </w:tc>
      </w:tr>
    </w:tbl>
    <w:p w14:paraId="27295413" w14:textId="51EA30A1" w:rsidR="00AE3EDD" w:rsidRDefault="00AE3EDD">
      <w:pPr>
        <w:rPr>
          <w:rFonts w:cstheme="minorHAnsi"/>
          <w:sz w:val="20"/>
          <w:szCs w:val="20"/>
        </w:rPr>
      </w:pPr>
    </w:p>
    <w:p w14:paraId="13D1AEF2" w14:textId="67B5D8B1" w:rsidR="00967A17" w:rsidRPr="00967A17" w:rsidRDefault="00967A17" w:rsidP="00967A17">
      <w:pPr>
        <w:rPr>
          <w:rFonts w:eastAsia="Times New Roman" w:cstheme="minorHAnsi"/>
          <w:b/>
          <w:sz w:val="24"/>
          <w:szCs w:val="32"/>
          <w:u w:val="single"/>
        </w:rPr>
      </w:pPr>
      <w:r w:rsidRPr="00967A17">
        <w:rPr>
          <w:rFonts w:eastAsia="Times New Roman" w:cstheme="minorHAnsi"/>
          <w:b/>
          <w:sz w:val="24"/>
          <w:szCs w:val="32"/>
          <w:u w:val="single"/>
        </w:rPr>
        <w:t>Higher content will be included for individual students if required.</w:t>
      </w:r>
    </w:p>
    <w:p w14:paraId="6E3123F2" w14:textId="77777777" w:rsidR="00967A17" w:rsidRPr="00967A17" w:rsidRDefault="00967A17" w:rsidP="00967A17">
      <w:pPr>
        <w:rPr>
          <w:rFonts w:eastAsia="Times New Roman" w:cstheme="minorHAnsi"/>
          <w:sz w:val="24"/>
          <w:szCs w:val="32"/>
        </w:rPr>
      </w:pPr>
      <w:r w:rsidRPr="00967A17">
        <w:rPr>
          <w:rFonts w:eastAsia="Times New Roman" w:cstheme="minorHAnsi"/>
          <w:sz w:val="24"/>
          <w:szCs w:val="32"/>
        </w:rPr>
        <w:t>A student may start on this long term plan at a stage which does not match their current year group due to their needs.</w:t>
      </w:r>
    </w:p>
    <w:p w14:paraId="64686403" w14:textId="77777777" w:rsidR="00967A17" w:rsidRPr="0064430B" w:rsidRDefault="00967A17">
      <w:pPr>
        <w:rPr>
          <w:rFonts w:cstheme="minorHAnsi"/>
          <w:sz w:val="20"/>
          <w:szCs w:val="20"/>
        </w:rPr>
      </w:pPr>
    </w:p>
    <w:sectPr w:rsidR="00967A17" w:rsidRPr="0064430B" w:rsidSect="00CA77C0">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1AF7D" w14:textId="77777777" w:rsidR="00DD4C2D" w:rsidRDefault="00DD4C2D" w:rsidP="00A24ED2">
      <w:pPr>
        <w:spacing w:after="0" w:line="240" w:lineRule="auto"/>
      </w:pPr>
      <w:r>
        <w:separator/>
      </w:r>
    </w:p>
  </w:endnote>
  <w:endnote w:type="continuationSeparator" w:id="0">
    <w:p w14:paraId="00AF841F" w14:textId="77777777" w:rsidR="00DD4C2D" w:rsidRDefault="00DD4C2D" w:rsidP="00A2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DE0E8" w14:textId="77777777" w:rsidR="00DD4C2D" w:rsidRDefault="00DD4C2D" w:rsidP="00CA77C0">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D47B2" w14:textId="77777777" w:rsidR="00DD4C2D" w:rsidRDefault="00DD4C2D" w:rsidP="00A24ED2">
      <w:pPr>
        <w:spacing w:after="0" w:line="240" w:lineRule="auto"/>
      </w:pPr>
      <w:r>
        <w:separator/>
      </w:r>
    </w:p>
  </w:footnote>
  <w:footnote w:type="continuationSeparator" w:id="0">
    <w:p w14:paraId="78567384" w14:textId="77777777" w:rsidR="00DD4C2D" w:rsidRDefault="00DD4C2D" w:rsidP="00A24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18156" w14:textId="0EBF1B55" w:rsidR="00DD4C2D" w:rsidRDefault="00DD4C2D">
    <w:pPr>
      <w:pStyle w:val="Header"/>
    </w:pPr>
  </w:p>
  <w:p w14:paraId="380285A3" w14:textId="77777777" w:rsidR="00DD4C2D" w:rsidRDefault="00DD4C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62D0"/>
    <w:multiLevelType w:val="hybridMultilevel"/>
    <w:tmpl w:val="FF0C1038"/>
    <w:lvl w:ilvl="0" w:tplc="1E841A0E">
      <w:numFmt w:val="bullet"/>
      <w:lvlText w:val="-"/>
      <w:lvlJc w:val="left"/>
      <w:pPr>
        <w:ind w:left="440" w:hanging="360"/>
      </w:pPr>
      <w:rPr>
        <w:rFonts w:ascii="Calibri" w:eastAsiaTheme="minorHAnsi"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
    <w:nsid w:val="21ED3871"/>
    <w:multiLevelType w:val="hybridMultilevel"/>
    <w:tmpl w:val="276CB6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36CA319E"/>
    <w:multiLevelType w:val="hybridMultilevel"/>
    <w:tmpl w:val="659A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75F667F"/>
    <w:multiLevelType w:val="hybridMultilevel"/>
    <w:tmpl w:val="35CC2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B561A7"/>
    <w:multiLevelType w:val="hybridMultilevel"/>
    <w:tmpl w:val="D19A7E4E"/>
    <w:lvl w:ilvl="0" w:tplc="96A25EBC">
      <w:numFmt w:val="bullet"/>
      <w:lvlText w:val="-"/>
      <w:lvlJc w:val="left"/>
      <w:pPr>
        <w:ind w:left="405" w:hanging="360"/>
      </w:pPr>
      <w:rPr>
        <w:rFonts w:ascii="Calibri Light" w:eastAsiaTheme="minorHAnsi"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nsid w:val="4A7F32DF"/>
    <w:multiLevelType w:val="hybridMultilevel"/>
    <w:tmpl w:val="151636E6"/>
    <w:lvl w:ilvl="0" w:tplc="A44EE558">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1F06A7"/>
    <w:multiLevelType w:val="hybridMultilevel"/>
    <w:tmpl w:val="B216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1E3544"/>
    <w:multiLevelType w:val="hybridMultilevel"/>
    <w:tmpl w:val="8DFC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E0E93"/>
    <w:multiLevelType w:val="hybridMultilevel"/>
    <w:tmpl w:val="A502CB4E"/>
    <w:lvl w:ilvl="0" w:tplc="70841C1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8"/>
  </w:num>
  <w:num w:numId="6">
    <w:abstractNumId w:val="5"/>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EC"/>
    <w:rsid w:val="00020737"/>
    <w:rsid w:val="0004212D"/>
    <w:rsid w:val="00047D45"/>
    <w:rsid w:val="00064444"/>
    <w:rsid w:val="000B7958"/>
    <w:rsid w:val="000E57C7"/>
    <w:rsid w:val="00130CA9"/>
    <w:rsid w:val="00141369"/>
    <w:rsid w:val="00145032"/>
    <w:rsid w:val="00154C21"/>
    <w:rsid w:val="00167BBC"/>
    <w:rsid w:val="00176BBF"/>
    <w:rsid w:val="001A009E"/>
    <w:rsid w:val="001A30F5"/>
    <w:rsid w:val="001A4937"/>
    <w:rsid w:val="001C613E"/>
    <w:rsid w:val="001D6A09"/>
    <w:rsid w:val="00200906"/>
    <w:rsid w:val="002051A6"/>
    <w:rsid w:val="00227884"/>
    <w:rsid w:val="00232D2C"/>
    <w:rsid w:val="00234E20"/>
    <w:rsid w:val="002374CF"/>
    <w:rsid w:val="002430C0"/>
    <w:rsid w:val="00255974"/>
    <w:rsid w:val="002567EF"/>
    <w:rsid w:val="00277822"/>
    <w:rsid w:val="00284C4E"/>
    <w:rsid w:val="00287C05"/>
    <w:rsid w:val="00297050"/>
    <w:rsid w:val="002B0D74"/>
    <w:rsid w:val="002F0F5F"/>
    <w:rsid w:val="00321657"/>
    <w:rsid w:val="00330588"/>
    <w:rsid w:val="00343C9D"/>
    <w:rsid w:val="003472AF"/>
    <w:rsid w:val="003754BE"/>
    <w:rsid w:val="00385379"/>
    <w:rsid w:val="003B39D3"/>
    <w:rsid w:val="003B4194"/>
    <w:rsid w:val="003B754E"/>
    <w:rsid w:val="003D2318"/>
    <w:rsid w:val="003E02EB"/>
    <w:rsid w:val="003E2393"/>
    <w:rsid w:val="003E3155"/>
    <w:rsid w:val="004052E0"/>
    <w:rsid w:val="00405F57"/>
    <w:rsid w:val="00415017"/>
    <w:rsid w:val="00425C60"/>
    <w:rsid w:val="00434FC4"/>
    <w:rsid w:val="0045387D"/>
    <w:rsid w:val="0046710A"/>
    <w:rsid w:val="004813A2"/>
    <w:rsid w:val="00483364"/>
    <w:rsid w:val="00487FA2"/>
    <w:rsid w:val="00490D18"/>
    <w:rsid w:val="004D07E7"/>
    <w:rsid w:val="004F1924"/>
    <w:rsid w:val="004F383D"/>
    <w:rsid w:val="0051050D"/>
    <w:rsid w:val="00532A46"/>
    <w:rsid w:val="00533596"/>
    <w:rsid w:val="00543258"/>
    <w:rsid w:val="00552854"/>
    <w:rsid w:val="00561E80"/>
    <w:rsid w:val="00591D57"/>
    <w:rsid w:val="005925EF"/>
    <w:rsid w:val="005A1694"/>
    <w:rsid w:val="005A2D9B"/>
    <w:rsid w:val="005A3C41"/>
    <w:rsid w:val="005B4B05"/>
    <w:rsid w:val="005C6D28"/>
    <w:rsid w:val="00643032"/>
    <w:rsid w:val="0064430B"/>
    <w:rsid w:val="00662033"/>
    <w:rsid w:val="00663E25"/>
    <w:rsid w:val="006665D8"/>
    <w:rsid w:val="00670635"/>
    <w:rsid w:val="006C677D"/>
    <w:rsid w:val="006D0345"/>
    <w:rsid w:val="006D2C34"/>
    <w:rsid w:val="006E26C1"/>
    <w:rsid w:val="0074331F"/>
    <w:rsid w:val="00746B0A"/>
    <w:rsid w:val="00777E98"/>
    <w:rsid w:val="00782AC9"/>
    <w:rsid w:val="007C5773"/>
    <w:rsid w:val="007C6734"/>
    <w:rsid w:val="007D33F3"/>
    <w:rsid w:val="007E22DE"/>
    <w:rsid w:val="00804C08"/>
    <w:rsid w:val="00807E5D"/>
    <w:rsid w:val="00861339"/>
    <w:rsid w:val="00894AFB"/>
    <w:rsid w:val="008B3868"/>
    <w:rsid w:val="008B737A"/>
    <w:rsid w:val="008E5948"/>
    <w:rsid w:val="009133E9"/>
    <w:rsid w:val="0094378B"/>
    <w:rsid w:val="00956660"/>
    <w:rsid w:val="009608C7"/>
    <w:rsid w:val="00967A17"/>
    <w:rsid w:val="009E4937"/>
    <w:rsid w:val="00A0006E"/>
    <w:rsid w:val="00A24ED2"/>
    <w:rsid w:val="00A27863"/>
    <w:rsid w:val="00A4467A"/>
    <w:rsid w:val="00A7252E"/>
    <w:rsid w:val="00A8064D"/>
    <w:rsid w:val="00A8411D"/>
    <w:rsid w:val="00A92855"/>
    <w:rsid w:val="00AE3EDD"/>
    <w:rsid w:val="00B246D9"/>
    <w:rsid w:val="00B24FFE"/>
    <w:rsid w:val="00B34044"/>
    <w:rsid w:val="00B45174"/>
    <w:rsid w:val="00B61518"/>
    <w:rsid w:val="00B61947"/>
    <w:rsid w:val="00B92C4A"/>
    <w:rsid w:val="00BA62D5"/>
    <w:rsid w:val="00BB7975"/>
    <w:rsid w:val="00BD67A1"/>
    <w:rsid w:val="00BD6995"/>
    <w:rsid w:val="00BF0087"/>
    <w:rsid w:val="00BF22EC"/>
    <w:rsid w:val="00BF3A83"/>
    <w:rsid w:val="00C14C72"/>
    <w:rsid w:val="00C42E5F"/>
    <w:rsid w:val="00C4557B"/>
    <w:rsid w:val="00C47CF9"/>
    <w:rsid w:val="00C50085"/>
    <w:rsid w:val="00C60DE0"/>
    <w:rsid w:val="00C611EC"/>
    <w:rsid w:val="00C64426"/>
    <w:rsid w:val="00CA2DC1"/>
    <w:rsid w:val="00CA77C0"/>
    <w:rsid w:val="00CD58B0"/>
    <w:rsid w:val="00D16EB7"/>
    <w:rsid w:val="00D26031"/>
    <w:rsid w:val="00D4739D"/>
    <w:rsid w:val="00D824F3"/>
    <w:rsid w:val="00DD4C2D"/>
    <w:rsid w:val="00DE75AC"/>
    <w:rsid w:val="00E0181F"/>
    <w:rsid w:val="00E13861"/>
    <w:rsid w:val="00E20A92"/>
    <w:rsid w:val="00E36A6A"/>
    <w:rsid w:val="00E41377"/>
    <w:rsid w:val="00E438C1"/>
    <w:rsid w:val="00E47B17"/>
    <w:rsid w:val="00E63332"/>
    <w:rsid w:val="00E87810"/>
    <w:rsid w:val="00EA563D"/>
    <w:rsid w:val="00EB696C"/>
    <w:rsid w:val="00ED0773"/>
    <w:rsid w:val="00ED61D9"/>
    <w:rsid w:val="00F37D56"/>
    <w:rsid w:val="00F41716"/>
    <w:rsid w:val="00F471FB"/>
    <w:rsid w:val="00F61891"/>
    <w:rsid w:val="00F7648B"/>
    <w:rsid w:val="00FE4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B63EE"/>
  <w15:docId w15:val="{74C8C7CB-54D7-47F6-B866-56ABCF703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2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EB"/>
    <w:rPr>
      <w:rFonts w:ascii="Segoe UI" w:hAnsi="Segoe UI" w:cs="Segoe UI"/>
      <w:sz w:val="18"/>
      <w:szCs w:val="18"/>
    </w:rPr>
  </w:style>
  <w:style w:type="paragraph" w:styleId="ListParagraph">
    <w:name w:val="List Paragraph"/>
    <w:basedOn w:val="Normal"/>
    <w:uiPriority w:val="34"/>
    <w:qFormat/>
    <w:rsid w:val="000B7958"/>
    <w:pPr>
      <w:ind w:left="720"/>
      <w:contextualSpacing/>
    </w:pPr>
  </w:style>
  <w:style w:type="paragraph" w:styleId="Header">
    <w:name w:val="header"/>
    <w:basedOn w:val="Normal"/>
    <w:link w:val="HeaderChar"/>
    <w:uiPriority w:val="99"/>
    <w:unhideWhenUsed/>
    <w:rsid w:val="00A24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ED2"/>
  </w:style>
  <w:style w:type="paragraph" w:styleId="Footer">
    <w:name w:val="footer"/>
    <w:basedOn w:val="Normal"/>
    <w:link w:val="FooterChar"/>
    <w:uiPriority w:val="99"/>
    <w:unhideWhenUsed/>
    <w:rsid w:val="00A24E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4ED2"/>
  </w:style>
  <w:style w:type="paragraph" w:customStyle="1" w:styleId="Default">
    <w:name w:val="Default"/>
    <w:rsid w:val="00BD67A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unhideWhenUsed/>
    <w:rsid w:val="00BD67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430B"/>
    <w:rPr>
      <w:b/>
      <w:bCs/>
    </w:rPr>
  </w:style>
  <w:style w:type="character" w:customStyle="1" w:styleId="apple-converted-space">
    <w:name w:val="apple-converted-space"/>
    <w:basedOn w:val="DefaultParagraphFont"/>
    <w:rsid w:val="0064430B"/>
  </w:style>
  <w:style w:type="paragraph" w:customStyle="1" w:styleId="DefinitionTerm">
    <w:name w:val="Definition Term"/>
    <w:basedOn w:val="Normal"/>
    <w:next w:val="Definition"/>
    <w:rsid w:val="00D824F3"/>
    <w:pPr>
      <w:keepNext/>
      <w:keepLines/>
      <w:spacing w:after="0" w:line="240" w:lineRule="auto"/>
    </w:pPr>
    <w:rPr>
      <w:b/>
      <w:sz w:val="24"/>
      <w:szCs w:val="24"/>
      <w:lang w:val="en-US"/>
    </w:rPr>
  </w:style>
  <w:style w:type="paragraph" w:customStyle="1" w:styleId="Definition">
    <w:name w:val="Definition"/>
    <w:basedOn w:val="Normal"/>
    <w:rsid w:val="00D824F3"/>
    <w:pPr>
      <w:spacing w:after="200" w:line="240" w:lineRule="auto"/>
    </w:pPr>
    <w:rPr>
      <w:sz w:val="24"/>
      <w:szCs w:val="24"/>
      <w:lang w:val="en-US"/>
    </w:rPr>
  </w:style>
  <w:style w:type="paragraph" w:customStyle="1" w:styleId="Compact">
    <w:name w:val="Compact"/>
    <w:basedOn w:val="BodyText"/>
    <w:qFormat/>
    <w:rsid w:val="00D824F3"/>
    <w:pPr>
      <w:spacing w:before="36" w:after="36" w:line="240" w:lineRule="auto"/>
    </w:pPr>
    <w:rPr>
      <w:sz w:val="24"/>
      <w:szCs w:val="24"/>
      <w:lang w:val="en-US"/>
    </w:rPr>
  </w:style>
  <w:style w:type="paragraph" w:styleId="BodyText">
    <w:name w:val="Body Text"/>
    <w:basedOn w:val="Normal"/>
    <w:link w:val="BodyTextChar"/>
    <w:uiPriority w:val="99"/>
    <w:semiHidden/>
    <w:unhideWhenUsed/>
    <w:rsid w:val="00D824F3"/>
    <w:pPr>
      <w:spacing w:after="120"/>
    </w:pPr>
  </w:style>
  <w:style w:type="character" w:customStyle="1" w:styleId="BodyTextChar">
    <w:name w:val="Body Text Char"/>
    <w:basedOn w:val="DefaultParagraphFont"/>
    <w:link w:val="BodyText"/>
    <w:uiPriority w:val="99"/>
    <w:semiHidden/>
    <w:rsid w:val="00D824F3"/>
  </w:style>
  <w:style w:type="paragraph" w:customStyle="1" w:styleId="TableParagraph">
    <w:name w:val="Table Paragraph"/>
    <w:basedOn w:val="Normal"/>
    <w:uiPriority w:val="1"/>
    <w:qFormat/>
    <w:rsid w:val="00B34044"/>
    <w:pPr>
      <w:widowControl w:val="0"/>
      <w:autoSpaceDE w:val="0"/>
      <w:autoSpaceDN w:val="0"/>
      <w:spacing w:after="0" w:line="240" w:lineRule="auto"/>
      <w:ind w:left="467" w:hanging="360"/>
    </w:pPr>
    <w:rPr>
      <w:rFonts w:ascii="Century Gothic" w:eastAsia="Century Gothic" w:hAnsi="Century Gothic" w:cs="Century Gothic"/>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2584">
      <w:bodyDiv w:val="1"/>
      <w:marLeft w:val="0"/>
      <w:marRight w:val="0"/>
      <w:marTop w:val="0"/>
      <w:marBottom w:val="0"/>
      <w:divBdr>
        <w:top w:val="none" w:sz="0" w:space="0" w:color="auto"/>
        <w:left w:val="none" w:sz="0" w:space="0" w:color="auto"/>
        <w:bottom w:val="none" w:sz="0" w:space="0" w:color="auto"/>
        <w:right w:val="none" w:sz="0" w:space="0" w:color="auto"/>
      </w:divBdr>
    </w:div>
    <w:div w:id="317465578">
      <w:bodyDiv w:val="1"/>
      <w:marLeft w:val="0"/>
      <w:marRight w:val="0"/>
      <w:marTop w:val="0"/>
      <w:marBottom w:val="0"/>
      <w:divBdr>
        <w:top w:val="none" w:sz="0" w:space="0" w:color="auto"/>
        <w:left w:val="none" w:sz="0" w:space="0" w:color="auto"/>
        <w:bottom w:val="none" w:sz="0" w:space="0" w:color="auto"/>
        <w:right w:val="none" w:sz="0" w:space="0" w:color="auto"/>
      </w:divBdr>
    </w:div>
    <w:div w:id="363790926">
      <w:bodyDiv w:val="1"/>
      <w:marLeft w:val="0"/>
      <w:marRight w:val="0"/>
      <w:marTop w:val="0"/>
      <w:marBottom w:val="0"/>
      <w:divBdr>
        <w:top w:val="none" w:sz="0" w:space="0" w:color="auto"/>
        <w:left w:val="none" w:sz="0" w:space="0" w:color="auto"/>
        <w:bottom w:val="none" w:sz="0" w:space="0" w:color="auto"/>
        <w:right w:val="none" w:sz="0" w:space="0" w:color="auto"/>
      </w:divBdr>
    </w:div>
    <w:div w:id="381098135">
      <w:bodyDiv w:val="1"/>
      <w:marLeft w:val="0"/>
      <w:marRight w:val="0"/>
      <w:marTop w:val="0"/>
      <w:marBottom w:val="0"/>
      <w:divBdr>
        <w:top w:val="none" w:sz="0" w:space="0" w:color="auto"/>
        <w:left w:val="none" w:sz="0" w:space="0" w:color="auto"/>
        <w:bottom w:val="none" w:sz="0" w:space="0" w:color="auto"/>
        <w:right w:val="none" w:sz="0" w:space="0" w:color="auto"/>
      </w:divBdr>
    </w:div>
    <w:div w:id="430665202">
      <w:bodyDiv w:val="1"/>
      <w:marLeft w:val="0"/>
      <w:marRight w:val="0"/>
      <w:marTop w:val="0"/>
      <w:marBottom w:val="0"/>
      <w:divBdr>
        <w:top w:val="none" w:sz="0" w:space="0" w:color="auto"/>
        <w:left w:val="none" w:sz="0" w:space="0" w:color="auto"/>
        <w:bottom w:val="none" w:sz="0" w:space="0" w:color="auto"/>
        <w:right w:val="none" w:sz="0" w:space="0" w:color="auto"/>
      </w:divBdr>
    </w:div>
    <w:div w:id="665280103">
      <w:bodyDiv w:val="1"/>
      <w:marLeft w:val="0"/>
      <w:marRight w:val="0"/>
      <w:marTop w:val="0"/>
      <w:marBottom w:val="0"/>
      <w:divBdr>
        <w:top w:val="none" w:sz="0" w:space="0" w:color="auto"/>
        <w:left w:val="none" w:sz="0" w:space="0" w:color="auto"/>
        <w:bottom w:val="none" w:sz="0" w:space="0" w:color="auto"/>
        <w:right w:val="none" w:sz="0" w:space="0" w:color="auto"/>
      </w:divBdr>
    </w:div>
    <w:div w:id="698507358">
      <w:bodyDiv w:val="1"/>
      <w:marLeft w:val="0"/>
      <w:marRight w:val="0"/>
      <w:marTop w:val="0"/>
      <w:marBottom w:val="0"/>
      <w:divBdr>
        <w:top w:val="none" w:sz="0" w:space="0" w:color="auto"/>
        <w:left w:val="none" w:sz="0" w:space="0" w:color="auto"/>
        <w:bottom w:val="none" w:sz="0" w:space="0" w:color="auto"/>
        <w:right w:val="none" w:sz="0" w:space="0" w:color="auto"/>
      </w:divBdr>
    </w:div>
    <w:div w:id="722487387">
      <w:bodyDiv w:val="1"/>
      <w:marLeft w:val="0"/>
      <w:marRight w:val="0"/>
      <w:marTop w:val="0"/>
      <w:marBottom w:val="0"/>
      <w:divBdr>
        <w:top w:val="none" w:sz="0" w:space="0" w:color="auto"/>
        <w:left w:val="none" w:sz="0" w:space="0" w:color="auto"/>
        <w:bottom w:val="none" w:sz="0" w:space="0" w:color="auto"/>
        <w:right w:val="none" w:sz="0" w:space="0" w:color="auto"/>
      </w:divBdr>
    </w:div>
    <w:div w:id="757404675">
      <w:bodyDiv w:val="1"/>
      <w:marLeft w:val="0"/>
      <w:marRight w:val="0"/>
      <w:marTop w:val="0"/>
      <w:marBottom w:val="0"/>
      <w:divBdr>
        <w:top w:val="none" w:sz="0" w:space="0" w:color="auto"/>
        <w:left w:val="none" w:sz="0" w:space="0" w:color="auto"/>
        <w:bottom w:val="none" w:sz="0" w:space="0" w:color="auto"/>
        <w:right w:val="none" w:sz="0" w:space="0" w:color="auto"/>
      </w:divBdr>
    </w:div>
    <w:div w:id="931277765">
      <w:bodyDiv w:val="1"/>
      <w:marLeft w:val="0"/>
      <w:marRight w:val="0"/>
      <w:marTop w:val="0"/>
      <w:marBottom w:val="0"/>
      <w:divBdr>
        <w:top w:val="none" w:sz="0" w:space="0" w:color="auto"/>
        <w:left w:val="none" w:sz="0" w:space="0" w:color="auto"/>
        <w:bottom w:val="none" w:sz="0" w:space="0" w:color="auto"/>
        <w:right w:val="none" w:sz="0" w:space="0" w:color="auto"/>
      </w:divBdr>
    </w:div>
    <w:div w:id="1525899559">
      <w:bodyDiv w:val="1"/>
      <w:marLeft w:val="0"/>
      <w:marRight w:val="0"/>
      <w:marTop w:val="0"/>
      <w:marBottom w:val="0"/>
      <w:divBdr>
        <w:top w:val="none" w:sz="0" w:space="0" w:color="auto"/>
        <w:left w:val="none" w:sz="0" w:space="0" w:color="auto"/>
        <w:bottom w:val="none" w:sz="0" w:space="0" w:color="auto"/>
        <w:right w:val="none" w:sz="0" w:space="0" w:color="auto"/>
      </w:divBdr>
    </w:div>
    <w:div w:id="1585992615">
      <w:bodyDiv w:val="1"/>
      <w:marLeft w:val="0"/>
      <w:marRight w:val="0"/>
      <w:marTop w:val="0"/>
      <w:marBottom w:val="0"/>
      <w:divBdr>
        <w:top w:val="none" w:sz="0" w:space="0" w:color="auto"/>
        <w:left w:val="none" w:sz="0" w:space="0" w:color="auto"/>
        <w:bottom w:val="none" w:sz="0" w:space="0" w:color="auto"/>
        <w:right w:val="none" w:sz="0" w:space="0" w:color="auto"/>
      </w:divBdr>
    </w:div>
    <w:div w:id="1670672161">
      <w:bodyDiv w:val="1"/>
      <w:marLeft w:val="0"/>
      <w:marRight w:val="0"/>
      <w:marTop w:val="0"/>
      <w:marBottom w:val="0"/>
      <w:divBdr>
        <w:top w:val="none" w:sz="0" w:space="0" w:color="auto"/>
        <w:left w:val="none" w:sz="0" w:space="0" w:color="auto"/>
        <w:bottom w:val="none" w:sz="0" w:space="0" w:color="auto"/>
        <w:right w:val="none" w:sz="0" w:space="0" w:color="auto"/>
      </w:divBdr>
    </w:div>
    <w:div w:id="1700664142">
      <w:bodyDiv w:val="1"/>
      <w:marLeft w:val="0"/>
      <w:marRight w:val="0"/>
      <w:marTop w:val="0"/>
      <w:marBottom w:val="0"/>
      <w:divBdr>
        <w:top w:val="none" w:sz="0" w:space="0" w:color="auto"/>
        <w:left w:val="none" w:sz="0" w:space="0" w:color="auto"/>
        <w:bottom w:val="none" w:sz="0" w:space="0" w:color="auto"/>
        <w:right w:val="none" w:sz="0" w:space="0" w:color="auto"/>
      </w:divBdr>
    </w:div>
    <w:div w:id="1776364577">
      <w:bodyDiv w:val="1"/>
      <w:marLeft w:val="0"/>
      <w:marRight w:val="0"/>
      <w:marTop w:val="0"/>
      <w:marBottom w:val="0"/>
      <w:divBdr>
        <w:top w:val="none" w:sz="0" w:space="0" w:color="auto"/>
        <w:left w:val="none" w:sz="0" w:space="0" w:color="auto"/>
        <w:bottom w:val="none" w:sz="0" w:space="0" w:color="auto"/>
        <w:right w:val="none" w:sz="0" w:space="0" w:color="auto"/>
      </w:divBdr>
    </w:div>
    <w:div w:id="1844777077">
      <w:bodyDiv w:val="1"/>
      <w:marLeft w:val="0"/>
      <w:marRight w:val="0"/>
      <w:marTop w:val="0"/>
      <w:marBottom w:val="0"/>
      <w:divBdr>
        <w:top w:val="none" w:sz="0" w:space="0" w:color="auto"/>
        <w:left w:val="none" w:sz="0" w:space="0" w:color="auto"/>
        <w:bottom w:val="none" w:sz="0" w:space="0" w:color="auto"/>
        <w:right w:val="none" w:sz="0" w:space="0" w:color="auto"/>
      </w:divBdr>
    </w:div>
    <w:div w:id="1882593014">
      <w:bodyDiv w:val="1"/>
      <w:marLeft w:val="0"/>
      <w:marRight w:val="0"/>
      <w:marTop w:val="0"/>
      <w:marBottom w:val="0"/>
      <w:divBdr>
        <w:top w:val="none" w:sz="0" w:space="0" w:color="auto"/>
        <w:left w:val="none" w:sz="0" w:space="0" w:color="auto"/>
        <w:bottom w:val="none" w:sz="0" w:space="0" w:color="auto"/>
        <w:right w:val="none" w:sz="0" w:space="0" w:color="auto"/>
      </w:divBdr>
    </w:div>
    <w:div w:id="19907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598478AD</Template>
  <TotalTime>22</TotalTime>
  <Pages>18</Pages>
  <Words>7228</Words>
  <Characters>41204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48336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FRYERD</dc:creator>
  <cp:lastModifiedBy>Alex</cp:lastModifiedBy>
  <cp:revision>4</cp:revision>
  <cp:lastPrinted>2020-06-17T22:04:00Z</cp:lastPrinted>
  <dcterms:created xsi:type="dcterms:W3CDTF">2022-01-26T12:01:00Z</dcterms:created>
  <dcterms:modified xsi:type="dcterms:W3CDTF">2022-09-09T13:38:00Z</dcterms:modified>
</cp:coreProperties>
</file>